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24F9" w14:textId="3F5D3567"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Załącznik nr 1 do Zarządzenia </w:t>
      </w:r>
      <w:r w:rsidR="006507CD" w:rsidRPr="00B216C3">
        <w:rPr>
          <w:rFonts w:ascii="Times New Roman" w:hAnsi="Times New Roman"/>
          <w:color w:val="auto"/>
          <w:sz w:val="24"/>
          <w:szCs w:val="24"/>
        </w:rPr>
        <w:t>12</w:t>
      </w:r>
      <w:r w:rsidR="009B4309" w:rsidRPr="00B216C3">
        <w:rPr>
          <w:rFonts w:ascii="Times New Roman" w:hAnsi="Times New Roman"/>
          <w:color w:val="auto"/>
          <w:sz w:val="24"/>
          <w:szCs w:val="24"/>
        </w:rPr>
        <w:t>/</w:t>
      </w:r>
      <w:r w:rsidR="0002264D" w:rsidRPr="00B216C3">
        <w:rPr>
          <w:rFonts w:ascii="Times New Roman" w:hAnsi="Times New Roman"/>
          <w:color w:val="auto"/>
          <w:sz w:val="24"/>
          <w:szCs w:val="24"/>
        </w:rPr>
        <w:t>2</w:t>
      </w:r>
      <w:r w:rsidR="006507CD" w:rsidRPr="00B216C3">
        <w:rPr>
          <w:rFonts w:ascii="Times New Roman" w:hAnsi="Times New Roman"/>
          <w:color w:val="auto"/>
          <w:sz w:val="24"/>
          <w:szCs w:val="24"/>
        </w:rPr>
        <w:t>1</w:t>
      </w:r>
      <w:r w:rsidR="009B4309" w:rsidRPr="00B216C3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B216C3" w:rsidRPr="00B216C3">
        <w:rPr>
          <w:rFonts w:ascii="Times New Roman" w:hAnsi="Times New Roman"/>
          <w:color w:val="auto"/>
          <w:sz w:val="24"/>
          <w:szCs w:val="24"/>
        </w:rPr>
        <w:t>04</w:t>
      </w:r>
      <w:r w:rsidR="009B4309" w:rsidRPr="00B216C3">
        <w:rPr>
          <w:rFonts w:ascii="Times New Roman" w:hAnsi="Times New Roman"/>
          <w:color w:val="auto"/>
          <w:sz w:val="24"/>
          <w:szCs w:val="24"/>
        </w:rPr>
        <w:t>.0</w:t>
      </w:r>
      <w:r w:rsidR="00B216C3" w:rsidRPr="00B216C3">
        <w:rPr>
          <w:rFonts w:ascii="Times New Roman" w:hAnsi="Times New Roman"/>
          <w:color w:val="auto"/>
          <w:sz w:val="24"/>
          <w:szCs w:val="24"/>
        </w:rPr>
        <w:t>2</w:t>
      </w:r>
      <w:r w:rsidR="009B1538" w:rsidRPr="00B216C3">
        <w:rPr>
          <w:rFonts w:ascii="Times New Roman" w:hAnsi="Times New Roman"/>
          <w:color w:val="auto"/>
          <w:sz w:val="24"/>
          <w:szCs w:val="24"/>
        </w:rPr>
        <w:t>.20</w:t>
      </w:r>
      <w:r w:rsidR="0002264D" w:rsidRPr="00B216C3">
        <w:rPr>
          <w:rFonts w:ascii="Times New Roman" w:hAnsi="Times New Roman"/>
          <w:color w:val="auto"/>
          <w:sz w:val="24"/>
          <w:szCs w:val="24"/>
        </w:rPr>
        <w:t>2</w:t>
      </w:r>
      <w:r w:rsidR="006507CD" w:rsidRPr="00B216C3">
        <w:rPr>
          <w:rFonts w:ascii="Times New Roman" w:hAnsi="Times New Roman"/>
          <w:color w:val="auto"/>
          <w:sz w:val="24"/>
          <w:szCs w:val="24"/>
        </w:rPr>
        <w:t>1</w:t>
      </w:r>
      <w:r w:rsidR="006507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r. </w:t>
      </w:r>
    </w:p>
    <w:p w14:paraId="444559DF" w14:textId="77777777" w:rsidR="006026CF" w:rsidRPr="004843BE" w:rsidRDefault="006026CF" w:rsidP="006026CF">
      <w:pPr>
        <w:rPr>
          <w:color w:val="FF0000"/>
        </w:rPr>
      </w:pPr>
    </w:p>
    <w:p w14:paraId="0B1CCA50" w14:textId="4022032F" w:rsidR="006026CF" w:rsidRPr="005F7A10" w:rsidRDefault="00AA73B5" w:rsidP="005F7A10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14:paraId="6A8A1DB3" w14:textId="77777777"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 xml:space="preserve">w projekcie „Aktywizacja osób </w:t>
      </w:r>
      <w:r w:rsidR="00F776F6">
        <w:rPr>
          <w:b/>
          <w:sz w:val="28"/>
          <w:szCs w:val="28"/>
        </w:rPr>
        <w:t xml:space="preserve">po 29 roku życia </w:t>
      </w:r>
      <w:r>
        <w:rPr>
          <w:b/>
          <w:sz w:val="28"/>
          <w:szCs w:val="28"/>
        </w:rPr>
        <w:t xml:space="preserve">pozostających bez pracy </w:t>
      </w:r>
      <w:r w:rsidR="00AA73B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w powiecie skierniewickim i mieście Skierniewi</w:t>
      </w:r>
      <w:r w:rsidR="004B031F">
        <w:rPr>
          <w:b/>
          <w:sz w:val="28"/>
          <w:szCs w:val="28"/>
        </w:rPr>
        <w:t>ce (</w:t>
      </w:r>
      <w:r w:rsidR="008B2C68">
        <w:rPr>
          <w:b/>
          <w:sz w:val="28"/>
          <w:szCs w:val="28"/>
        </w:rPr>
        <w:t>V</w:t>
      </w:r>
      <w:r w:rsidR="0055304B">
        <w:rPr>
          <w:b/>
          <w:sz w:val="28"/>
          <w:szCs w:val="28"/>
        </w:rPr>
        <w:t>I</w:t>
      </w:r>
      <w:r w:rsidR="00F776F6">
        <w:rPr>
          <w:b/>
          <w:sz w:val="28"/>
          <w:szCs w:val="28"/>
        </w:rPr>
        <w:t xml:space="preserve">)” realizowanym </w:t>
      </w:r>
      <w:r w:rsidR="00EB0F83">
        <w:rPr>
          <w:b/>
          <w:sz w:val="28"/>
          <w:szCs w:val="28"/>
        </w:rPr>
        <w:br/>
      </w:r>
      <w:r w:rsidR="00F776F6">
        <w:rPr>
          <w:b/>
          <w:sz w:val="28"/>
          <w:szCs w:val="28"/>
        </w:rPr>
        <w:t>w ramach</w:t>
      </w:r>
      <w:r w:rsidR="00F776F6" w:rsidRPr="00F776F6">
        <w:rPr>
          <w:b/>
          <w:sz w:val="28"/>
          <w:szCs w:val="28"/>
        </w:rPr>
        <w:t xml:space="preserve"> </w:t>
      </w:r>
      <w:r w:rsidR="00F776F6">
        <w:rPr>
          <w:b/>
          <w:sz w:val="28"/>
          <w:szCs w:val="28"/>
        </w:rPr>
        <w:t>Europejskiego Funduszu Społecznego</w:t>
      </w:r>
    </w:p>
    <w:p w14:paraId="21DE9EF0" w14:textId="025535C2" w:rsidR="006026CF" w:rsidRPr="005F7A10" w:rsidRDefault="006026CF" w:rsidP="005F7A10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14:paraId="74841681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 xml:space="preserve">Ustawy z dnia 20.04.2004r. o promocji zatrudnienia i instytucjach rynku pracy        </w:t>
      </w:r>
      <w:r w:rsidR="001E557C" w:rsidRPr="006507CD">
        <w:rPr>
          <w:sz w:val="24"/>
        </w:rPr>
        <w:t xml:space="preserve">                 </w:t>
      </w:r>
      <w:r w:rsidRPr="006507CD">
        <w:rPr>
          <w:sz w:val="24"/>
        </w:rPr>
        <w:t xml:space="preserve"> </w:t>
      </w:r>
      <w:r w:rsidR="005D4E95" w:rsidRPr="006507CD">
        <w:rPr>
          <w:sz w:val="24"/>
        </w:rPr>
        <w:t>(</w:t>
      </w:r>
      <w:r w:rsidRPr="006507CD">
        <w:rPr>
          <w:sz w:val="24"/>
        </w:rPr>
        <w:t>Dz. U. z 20</w:t>
      </w:r>
      <w:r w:rsidR="0055304B" w:rsidRPr="006507CD">
        <w:rPr>
          <w:sz w:val="24"/>
        </w:rPr>
        <w:t>20</w:t>
      </w:r>
      <w:r w:rsidR="005D4E95" w:rsidRPr="006507CD">
        <w:rPr>
          <w:sz w:val="24"/>
        </w:rPr>
        <w:t xml:space="preserve"> r.</w:t>
      </w:r>
      <w:r w:rsidRPr="006507CD">
        <w:rPr>
          <w:sz w:val="24"/>
        </w:rPr>
        <w:t xml:space="preserve">, poz. </w:t>
      </w:r>
      <w:r w:rsidR="0055304B" w:rsidRPr="006507CD">
        <w:rPr>
          <w:sz w:val="24"/>
        </w:rPr>
        <w:t>1409</w:t>
      </w:r>
      <w:r w:rsidR="005D4E95" w:rsidRPr="006507CD">
        <w:rPr>
          <w:sz w:val="24"/>
        </w:rPr>
        <w:t xml:space="preserve"> z </w:t>
      </w:r>
      <w:proofErr w:type="spellStart"/>
      <w:r w:rsidR="005D4E95" w:rsidRPr="006507CD">
        <w:rPr>
          <w:sz w:val="24"/>
        </w:rPr>
        <w:t>późn</w:t>
      </w:r>
      <w:proofErr w:type="spellEnd"/>
      <w:r w:rsidR="005D4E95" w:rsidRPr="006507CD">
        <w:rPr>
          <w:sz w:val="24"/>
        </w:rPr>
        <w:t>. zm.</w:t>
      </w:r>
      <w:r w:rsidRPr="006507CD">
        <w:rPr>
          <w:sz w:val="24"/>
        </w:rPr>
        <w:t>),</w:t>
      </w:r>
    </w:p>
    <w:p w14:paraId="0A605159" w14:textId="77777777" w:rsidR="008B37E2" w:rsidRPr="006507CD" w:rsidRDefault="006026CF" w:rsidP="0051713A">
      <w:pPr>
        <w:pStyle w:val="Podtytu"/>
        <w:numPr>
          <w:ilvl w:val="0"/>
          <w:numId w:val="4"/>
        </w:numPr>
        <w:suppressAutoHyphens w:val="0"/>
        <w:jc w:val="both"/>
        <w:rPr>
          <w:b w:val="0"/>
        </w:rPr>
      </w:pPr>
      <w:r w:rsidRPr="006507CD">
        <w:rPr>
          <w:b w:val="0"/>
        </w:rPr>
        <w:t>Rozporządzenia Ministra</w:t>
      </w:r>
      <w:r w:rsidR="003A6AA2" w:rsidRPr="006507CD">
        <w:rPr>
          <w:b w:val="0"/>
        </w:rPr>
        <w:t xml:space="preserve"> Rodziny,</w:t>
      </w:r>
      <w:r w:rsidRPr="006507CD">
        <w:rPr>
          <w:b w:val="0"/>
        </w:rPr>
        <w:t xml:space="preserve"> Pracy i Polityki Społecznej z dnia </w:t>
      </w:r>
      <w:r w:rsidR="003A6AA2" w:rsidRPr="006507CD">
        <w:rPr>
          <w:b w:val="0"/>
        </w:rPr>
        <w:t>14 lipca 2017</w:t>
      </w:r>
      <w:r w:rsidRPr="006507CD">
        <w:rPr>
          <w:b w:val="0"/>
        </w:rPr>
        <w:t xml:space="preserve"> roku  </w:t>
      </w:r>
      <w:r w:rsidR="00AA73B5" w:rsidRPr="006507CD">
        <w:rPr>
          <w:b w:val="0"/>
        </w:rPr>
        <w:t xml:space="preserve">                    </w:t>
      </w:r>
      <w:r w:rsidRPr="006507CD">
        <w:rPr>
          <w:b w:val="0"/>
        </w:rPr>
        <w:t xml:space="preserve">w </w:t>
      </w:r>
      <w:r w:rsidR="003A6AA2" w:rsidRPr="006507CD">
        <w:rPr>
          <w:b w:val="0"/>
        </w:rPr>
        <w:t xml:space="preserve"> sprawie </w:t>
      </w:r>
      <w:r w:rsidRPr="006507CD">
        <w:rPr>
          <w:b w:val="0"/>
        </w:rPr>
        <w:t xml:space="preserve">dokonywania z Funduszu Pracy refundacji kosztów wyposażenia lub doposażenia stanowiska pracy </w:t>
      </w:r>
      <w:r w:rsidR="003A6AA2" w:rsidRPr="006507CD">
        <w:rPr>
          <w:b w:val="0"/>
        </w:rPr>
        <w:t xml:space="preserve">oraz przyznawania środków na podjęcie działalności gospodarczej </w:t>
      </w:r>
      <w:r w:rsidRPr="006507CD">
        <w:rPr>
          <w:b w:val="0"/>
        </w:rPr>
        <w:t>(</w:t>
      </w:r>
      <w:r w:rsidR="003A6AA2" w:rsidRPr="006507CD">
        <w:rPr>
          <w:b w:val="0"/>
        </w:rPr>
        <w:t>Dz. U.</w:t>
      </w:r>
      <w:r w:rsidR="00AA73B5" w:rsidRPr="006507CD">
        <w:rPr>
          <w:b w:val="0"/>
        </w:rPr>
        <w:t xml:space="preserve">               </w:t>
      </w:r>
      <w:r w:rsidR="003A6AA2" w:rsidRPr="006507CD">
        <w:rPr>
          <w:b w:val="0"/>
        </w:rPr>
        <w:t xml:space="preserve"> z 2017 r. poz.1380</w:t>
      </w:r>
      <w:r w:rsidR="006507CD" w:rsidRPr="006507CD">
        <w:rPr>
          <w:b w:val="0"/>
        </w:rPr>
        <w:t xml:space="preserve"> z </w:t>
      </w:r>
      <w:proofErr w:type="spellStart"/>
      <w:r w:rsidR="006507CD" w:rsidRPr="006507CD">
        <w:rPr>
          <w:b w:val="0"/>
        </w:rPr>
        <w:t>późn</w:t>
      </w:r>
      <w:proofErr w:type="spellEnd"/>
      <w:r w:rsidR="006507CD" w:rsidRPr="006507CD">
        <w:rPr>
          <w:b w:val="0"/>
        </w:rPr>
        <w:t>. zm.</w:t>
      </w:r>
      <w:r w:rsidRPr="006507CD">
        <w:rPr>
          <w:b w:val="0"/>
        </w:rPr>
        <w:t>),</w:t>
      </w:r>
    </w:p>
    <w:p w14:paraId="2C1D67D3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Ustawy z dnia 30 kwietnia 2004 roku o postępowaniu w sprawach dotyczących pomocy publicznej (Dz. U. z 20</w:t>
      </w:r>
      <w:r w:rsidR="006507CD" w:rsidRPr="006507CD">
        <w:rPr>
          <w:sz w:val="24"/>
        </w:rPr>
        <w:t xml:space="preserve">20,  poz. 708 z </w:t>
      </w:r>
      <w:proofErr w:type="spellStart"/>
      <w:r w:rsidR="006507CD" w:rsidRPr="006507CD">
        <w:rPr>
          <w:sz w:val="24"/>
        </w:rPr>
        <w:t>późn</w:t>
      </w:r>
      <w:proofErr w:type="spellEnd"/>
      <w:r w:rsidR="006507CD" w:rsidRPr="006507CD">
        <w:rPr>
          <w:sz w:val="24"/>
        </w:rPr>
        <w:t>. zm.</w:t>
      </w:r>
      <w:r w:rsidRPr="006507CD">
        <w:rPr>
          <w:sz w:val="24"/>
        </w:rPr>
        <w:t>),</w:t>
      </w:r>
    </w:p>
    <w:p w14:paraId="7F24CEBC" w14:textId="0F39C7B1" w:rsidR="008B37E2" w:rsidRPr="006507CD" w:rsidRDefault="008B37E2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Us</w:t>
      </w:r>
      <w:r w:rsidR="009B1538" w:rsidRPr="006507CD">
        <w:rPr>
          <w:sz w:val="24"/>
        </w:rPr>
        <w:t xml:space="preserve">tawa z dnia 06.03.2018r. </w:t>
      </w:r>
      <w:r w:rsidRPr="006507CD">
        <w:rPr>
          <w:sz w:val="24"/>
        </w:rPr>
        <w:t>prawo przedsiębiorców (Dz. U. z 20</w:t>
      </w:r>
      <w:r w:rsidR="00A732FF">
        <w:rPr>
          <w:sz w:val="24"/>
        </w:rPr>
        <w:t>21</w:t>
      </w:r>
      <w:r w:rsidRPr="006507CD">
        <w:rPr>
          <w:sz w:val="24"/>
        </w:rPr>
        <w:t>r. poz.</w:t>
      </w:r>
      <w:r w:rsidR="006507CD" w:rsidRPr="006507CD">
        <w:rPr>
          <w:sz w:val="24"/>
        </w:rPr>
        <w:t xml:space="preserve"> 1</w:t>
      </w:r>
      <w:r w:rsidR="00A732FF">
        <w:rPr>
          <w:sz w:val="24"/>
        </w:rPr>
        <w:t>62</w:t>
      </w:r>
      <w:r w:rsidR="009B1538" w:rsidRPr="006507CD">
        <w:rPr>
          <w:sz w:val="24"/>
        </w:rPr>
        <w:t>),</w:t>
      </w:r>
      <w:r w:rsidRPr="006507CD">
        <w:rPr>
          <w:sz w:val="24"/>
        </w:rPr>
        <w:t xml:space="preserve"> </w:t>
      </w:r>
    </w:p>
    <w:p w14:paraId="421BEE45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color w:val="000000"/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6507CD">
        <w:rPr>
          <w:color w:val="000000"/>
          <w:sz w:val="24"/>
        </w:rPr>
        <w:t>minimis</w:t>
      </w:r>
      <w:proofErr w:type="spellEnd"/>
      <w:r w:rsidRPr="006507CD">
        <w:rPr>
          <w:color w:val="000000"/>
          <w:sz w:val="24"/>
        </w:rPr>
        <w:t xml:space="preserve"> </w:t>
      </w:r>
      <w:r w:rsidRPr="006507CD">
        <w:rPr>
          <w:color w:val="000000"/>
          <w:sz w:val="24"/>
        </w:rPr>
        <w:br/>
        <w:t>(Dz. Urz. UE L 3</w:t>
      </w:r>
      <w:r w:rsidR="00FF3A64" w:rsidRPr="006507CD">
        <w:rPr>
          <w:color w:val="000000"/>
          <w:sz w:val="24"/>
        </w:rPr>
        <w:t>52 z dnia 24.12.2013r., str. 1),</w:t>
      </w:r>
      <w:r w:rsidRPr="006507CD">
        <w:rPr>
          <w:color w:val="000000"/>
          <w:sz w:val="24"/>
        </w:rPr>
        <w:t xml:space="preserve"> </w:t>
      </w:r>
    </w:p>
    <w:p w14:paraId="44909D2A" w14:textId="77777777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Wytyczne w zakresie realizacji projektów finansowanych ze środków Funduszu Pracy w ramach programów operacyjnych współfinansowanych z Europejskiego Funduszu Społecznego na lata 2014-2020</w:t>
      </w:r>
      <w:r w:rsidR="00FF3A64" w:rsidRPr="006507CD">
        <w:rPr>
          <w:sz w:val="24"/>
        </w:rPr>
        <w:t>,</w:t>
      </w:r>
    </w:p>
    <w:p w14:paraId="7AEA34C3" w14:textId="3398CF78" w:rsidR="006026CF" w:rsidRPr="006507CD" w:rsidRDefault="006026CF" w:rsidP="0051713A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6507CD">
        <w:rPr>
          <w:sz w:val="24"/>
        </w:rPr>
        <w:t>Wytyczne w zakresie realizacji przedsięwzięć z udziałem środków Europejskiego Funduszu Społecznego w obszarze rynku pracy na lata 2014-2020</w:t>
      </w:r>
      <w:r w:rsidR="005C1408">
        <w:rPr>
          <w:sz w:val="24"/>
        </w:rPr>
        <w:t>,</w:t>
      </w:r>
    </w:p>
    <w:p w14:paraId="00E96C02" w14:textId="2CAB3BCD" w:rsidR="006026CF" w:rsidRDefault="006507CD" w:rsidP="00F47BC3">
      <w:pPr>
        <w:pStyle w:val="Akapitzlist"/>
        <w:numPr>
          <w:ilvl w:val="0"/>
          <w:numId w:val="4"/>
        </w:numPr>
        <w:jc w:val="both"/>
      </w:pPr>
      <w:r w:rsidRPr="006507CD">
        <w:t>Ustawa z dnia 5 lipca 2018r. o zarządzie sukcesyjnym przedsiębiorstwem osoby fizycznej                             i innych ułatwieniach związanych z sukcesją przedsiębiorstw (Dz. U. z 2021r. poz. 170)</w:t>
      </w:r>
      <w:r w:rsidR="005F7A10">
        <w:t>.</w:t>
      </w:r>
    </w:p>
    <w:p w14:paraId="499EEAD1" w14:textId="77777777" w:rsidR="005F7A10" w:rsidRPr="005F7A10" w:rsidRDefault="005F7A10" w:rsidP="005F7A10">
      <w:pPr>
        <w:pStyle w:val="Akapitzlist"/>
        <w:ind w:left="360"/>
        <w:jc w:val="both"/>
      </w:pPr>
    </w:p>
    <w:p w14:paraId="15E149FE" w14:textId="77777777"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14:paraId="7EE050C4" w14:textId="77777777"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14:paraId="7E875D15" w14:textId="77777777"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7F57E5">
        <w:t>RPO WŁ 2014-2020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14:paraId="2A0AEA30" w14:textId="77777777"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14:paraId="7FC6FB24" w14:textId="77777777"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lastRenderedPageBreak/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14:paraId="0F9D8DC4" w14:textId="77777777"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14:paraId="2A544B15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14:paraId="7ED124EA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14:paraId="38821F5E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14:paraId="72FA2473" w14:textId="77777777" w:rsidR="00AA73B5" w:rsidRPr="00421E70" w:rsidRDefault="00AA73B5" w:rsidP="0051713A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14:paraId="01553EAD" w14:textId="77777777" w:rsidR="00AA73B5" w:rsidRPr="00421E70" w:rsidRDefault="00AA73B5" w:rsidP="00AA73B5">
      <w:pPr>
        <w:ind w:left="360"/>
        <w:jc w:val="both"/>
      </w:pPr>
    </w:p>
    <w:p w14:paraId="3E521FBB" w14:textId="77777777"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14:paraId="6F981B34" w14:textId="77777777"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14:paraId="39589021" w14:textId="77777777" w:rsidR="00AA73B5" w:rsidRPr="009B1538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14:paraId="159E0DBE" w14:textId="77777777" w:rsidR="00AA73B5" w:rsidRPr="009B1538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14:paraId="6B81FE00" w14:textId="3E330EF9" w:rsidR="00AA73B5" w:rsidRPr="002E0481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 xml:space="preserve">Pracownik Działu </w:t>
      </w:r>
      <w:r w:rsidR="005B2173">
        <w:rPr>
          <w:sz w:val="24"/>
        </w:rPr>
        <w:t>f</w:t>
      </w:r>
      <w:r w:rsidRPr="009B1538">
        <w:rPr>
          <w:sz w:val="24"/>
        </w:rPr>
        <w:t>inansowo-</w:t>
      </w:r>
      <w:r w:rsidR="005B2173">
        <w:rPr>
          <w:sz w:val="24"/>
        </w:rPr>
        <w:t>k</w:t>
      </w:r>
      <w:r w:rsidRPr="009B1538">
        <w:rPr>
          <w:sz w:val="24"/>
        </w:rPr>
        <w:t>sięgowego</w:t>
      </w:r>
    </w:p>
    <w:p w14:paraId="74FA26E1" w14:textId="66CBA2DC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 xml:space="preserve">Specjalista ds. </w:t>
      </w:r>
      <w:r w:rsidR="005B2173">
        <w:rPr>
          <w:color w:val="000000"/>
          <w:sz w:val="24"/>
        </w:rPr>
        <w:t>p</w:t>
      </w:r>
      <w:r w:rsidRPr="00B814E1">
        <w:rPr>
          <w:color w:val="000000"/>
          <w:sz w:val="24"/>
        </w:rPr>
        <w:t>rogramów</w:t>
      </w:r>
    </w:p>
    <w:p w14:paraId="3BB280B2" w14:textId="77777777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14:paraId="4A00095A" w14:textId="77777777" w:rsidR="00AA73B5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14:paraId="7E738F9E" w14:textId="77777777" w:rsidR="00AA73B5" w:rsidRPr="004E4A09" w:rsidRDefault="00AA73B5" w:rsidP="0051713A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14:paraId="32599D01" w14:textId="77777777"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14:paraId="32E90BE7" w14:textId="77777777"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14:paraId="317A5CE8" w14:textId="77777777"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14:paraId="3E4B0EC4" w14:textId="77777777"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</w:t>
      </w:r>
      <w:r w:rsidR="002E0481">
        <w:rPr>
          <w:sz w:val="24"/>
        </w:rPr>
        <w:t xml:space="preserve">w ramach </w:t>
      </w:r>
      <w:r>
        <w:rPr>
          <w:sz w:val="24"/>
        </w:rPr>
        <w:t xml:space="preserve">w ramach </w:t>
      </w:r>
      <w:r w:rsidR="002E0481">
        <w:rPr>
          <w:sz w:val="24"/>
        </w:rPr>
        <w:t>RPO WŁ 2014-2020.</w:t>
      </w:r>
    </w:p>
    <w:p w14:paraId="608250EA" w14:textId="77777777"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14:paraId="02670770" w14:textId="77777777"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14:paraId="459512C7" w14:textId="4A16BFD7" w:rsidR="00AA73B5" w:rsidRPr="00B216C3" w:rsidRDefault="00AA73B5" w:rsidP="005F7A10">
      <w:pPr>
        <w:pStyle w:val="Tekstpodstawowy"/>
        <w:jc w:val="both"/>
        <w:rPr>
          <w:sz w:val="24"/>
        </w:rPr>
      </w:pPr>
      <w:r w:rsidRPr="008D405B">
        <w:rPr>
          <w:sz w:val="24"/>
        </w:rPr>
        <w:t>8. Każdy wniosek podlega o</w:t>
      </w:r>
      <w:r w:rsidR="006507CD">
        <w:rPr>
          <w:sz w:val="24"/>
        </w:rPr>
        <w:t xml:space="preserve">cenie formalnej </w:t>
      </w:r>
      <w:r w:rsidRPr="00B216C3">
        <w:rPr>
          <w:sz w:val="24"/>
        </w:rPr>
        <w:t xml:space="preserve">zgodnie z załączoną Kartą oceny </w:t>
      </w:r>
      <w:r w:rsidR="009B1538" w:rsidRPr="00B216C3">
        <w:rPr>
          <w:sz w:val="24"/>
        </w:rPr>
        <w:t>(</w:t>
      </w:r>
      <w:r w:rsidR="009B1538" w:rsidRPr="00B216C3">
        <w:rPr>
          <w:b/>
          <w:sz w:val="24"/>
        </w:rPr>
        <w:t xml:space="preserve">załącznik nr 3 </w:t>
      </w:r>
      <w:r w:rsidR="005F7A10">
        <w:rPr>
          <w:b/>
          <w:sz w:val="24"/>
        </w:rPr>
        <w:t xml:space="preserve">                </w:t>
      </w:r>
      <w:r w:rsidR="009B1538" w:rsidRPr="00B216C3">
        <w:rPr>
          <w:b/>
          <w:sz w:val="24"/>
        </w:rPr>
        <w:t>do niniejszych Z</w:t>
      </w:r>
      <w:r w:rsidRPr="00B216C3">
        <w:rPr>
          <w:b/>
          <w:sz w:val="24"/>
        </w:rPr>
        <w:t>asad</w:t>
      </w:r>
      <w:r w:rsidR="009B1538" w:rsidRPr="00B216C3">
        <w:rPr>
          <w:sz w:val="24"/>
        </w:rPr>
        <w:t>)</w:t>
      </w:r>
      <w:r w:rsidRPr="00B216C3">
        <w:rPr>
          <w:sz w:val="24"/>
        </w:rPr>
        <w:t>.</w:t>
      </w:r>
    </w:p>
    <w:p w14:paraId="02FE33E4" w14:textId="77777777"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 xml:space="preserve">. Komisja rozpatrując wniosek </w:t>
      </w:r>
      <w:r w:rsidR="00F47BC3">
        <w:rPr>
          <w:sz w:val="24"/>
        </w:rPr>
        <w:t xml:space="preserve">merytorycznie </w:t>
      </w:r>
      <w:r w:rsidR="00AA73B5" w:rsidRPr="00FE4C7B">
        <w:rPr>
          <w:sz w:val="24"/>
        </w:rPr>
        <w:t>o dofinansowanie podjęcia działalności gospodarczej będzie uwzględniać:</w:t>
      </w:r>
    </w:p>
    <w:p w14:paraId="6D1962E7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14:paraId="01F43727" w14:textId="77777777" w:rsidR="00AA73B5" w:rsidRPr="00421E70" w:rsidRDefault="00AA73B5" w:rsidP="0051713A">
      <w:pPr>
        <w:pStyle w:val="Tekstpodstawowy"/>
        <w:numPr>
          <w:ilvl w:val="0"/>
          <w:numId w:val="11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14:paraId="10F487B2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14:paraId="100677CF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14:paraId="632EF6E5" w14:textId="77777777" w:rsidR="00AA73B5" w:rsidRPr="00421E70" w:rsidRDefault="00AA73B5" w:rsidP="0051713A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14:paraId="1BC29FF6" w14:textId="77777777" w:rsidR="002E0481" w:rsidRPr="00F47BC3" w:rsidRDefault="00AA73B5" w:rsidP="0051713A">
      <w:pPr>
        <w:pStyle w:val="Tekstpodstawowy"/>
        <w:numPr>
          <w:ilvl w:val="0"/>
          <w:numId w:val="11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14:paraId="147F6202" w14:textId="77777777" w:rsidR="00AA73B5" w:rsidRPr="00421E70" w:rsidRDefault="003F3459" w:rsidP="00AA73B5">
      <w:r>
        <w:t>10</w:t>
      </w:r>
      <w:r w:rsidR="00F47BC3">
        <w:t xml:space="preserve">.  </w:t>
      </w:r>
      <w:r w:rsidR="00AA73B5" w:rsidRPr="00421E70">
        <w:t>Posiedzenia Komisji odbywają się w siedzibie Realizatora Projektu.</w:t>
      </w:r>
    </w:p>
    <w:p w14:paraId="75DF9EB2" w14:textId="77777777"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14:paraId="1ED806CE" w14:textId="77777777"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14:paraId="6089D54A" w14:textId="77777777" w:rsidR="00AA73B5" w:rsidRPr="00421E70" w:rsidRDefault="00AA73B5" w:rsidP="00AA73B5">
      <w:pPr>
        <w:rPr>
          <w:color w:val="FF0000"/>
        </w:rPr>
      </w:pPr>
    </w:p>
    <w:p w14:paraId="22C86A86" w14:textId="77777777" w:rsidR="00AA73B5" w:rsidRPr="00421E70" w:rsidRDefault="00AA73B5" w:rsidP="00AA73B5">
      <w:pPr>
        <w:ind w:firstLine="360"/>
        <w:jc w:val="both"/>
      </w:pPr>
      <w:r w:rsidRPr="00421E70">
        <w:rPr>
          <w:b/>
        </w:rPr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14:paraId="7DAB6D12" w14:textId="77777777" w:rsidR="00AA73B5" w:rsidRPr="00421E70" w:rsidRDefault="00AA73B5" w:rsidP="0051713A">
      <w:pPr>
        <w:pStyle w:val="Akapitzlist"/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14:paraId="348435F0" w14:textId="77777777" w:rsidR="00AA73B5" w:rsidRPr="00421E70" w:rsidRDefault="00AA73B5" w:rsidP="0051713A">
      <w:pPr>
        <w:numPr>
          <w:ilvl w:val="0"/>
          <w:numId w:val="9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14:paraId="4F160F54" w14:textId="77777777" w:rsidR="00AA73B5" w:rsidRPr="00421E70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14:paraId="1C56ECDF" w14:textId="77777777" w:rsidR="00AA73B5" w:rsidRPr="00421E70" w:rsidRDefault="00AA73B5" w:rsidP="0051713A">
      <w:pPr>
        <w:numPr>
          <w:ilvl w:val="0"/>
          <w:numId w:val="9"/>
        </w:numPr>
        <w:jc w:val="both"/>
      </w:pPr>
      <w:r w:rsidRPr="00421E70">
        <w:t>odroczyć decyzję do czasu uzyskania dodatkowych informacji,</w:t>
      </w:r>
    </w:p>
    <w:p w14:paraId="4DC9FB4E" w14:textId="77777777" w:rsidR="00AA73B5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14:paraId="58BAC670" w14:textId="77777777" w:rsidR="00AA73B5" w:rsidRPr="00421E70" w:rsidRDefault="00AA73B5" w:rsidP="0051713A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14:paraId="105B8E22" w14:textId="77777777"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14:paraId="7658755E" w14:textId="1BB822D9" w:rsidR="00AA73B5" w:rsidRDefault="00AA73B5" w:rsidP="00B216C3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A9B7FC0" w14:textId="77777777" w:rsidR="00AA73B5" w:rsidRDefault="00AA73B5" w:rsidP="00AA73B5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14:paraId="7A80B21A" w14:textId="77777777" w:rsidR="002E0481" w:rsidRPr="002E0481" w:rsidRDefault="002E0481" w:rsidP="002E0481"/>
    <w:p w14:paraId="363D88FB" w14:textId="77777777" w:rsidR="00AA73B5" w:rsidRPr="004B68CE" w:rsidRDefault="00AA73B5" w:rsidP="00AA73B5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14:paraId="71BCD0A2" w14:textId="77777777" w:rsidR="00AA73B5" w:rsidRPr="00421E70" w:rsidRDefault="00AA73B5" w:rsidP="00AA73B5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14:paraId="739CD3AE" w14:textId="77777777" w:rsidR="00AA73B5" w:rsidRDefault="00AA73B5" w:rsidP="00AA73B5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14:paraId="6271ABBA" w14:textId="77777777" w:rsidR="00AA73B5" w:rsidRDefault="00AA73B5" w:rsidP="00AA73B5">
      <w:pPr>
        <w:jc w:val="both"/>
      </w:pPr>
    </w:p>
    <w:p w14:paraId="3DD5DF9A" w14:textId="77777777" w:rsidR="006507CD" w:rsidRPr="006507CD" w:rsidRDefault="006507CD" w:rsidP="006507CD">
      <w:pPr>
        <w:jc w:val="both"/>
      </w:pPr>
      <w:r w:rsidRPr="006507CD">
        <w:t xml:space="preserve">2. Wniosek o dofinansowanie podjęcia działalności gospodarczej może być uwzględniony w przypadku dołączenia przez bezrobotnego, absolwenta CIS lub absolwenta KIS oświadczeń wymienionych w § 6 ust. 3 i 5 Rozporządzenia </w:t>
      </w:r>
      <w:proofErr w:type="spellStart"/>
      <w:r w:rsidRPr="006507CD">
        <w:t>MRPiPS</w:t>
      </w:r>
      <w:proofErr w:type="spellEnd"/>
      <w:r w:rsidRPr="006507CD">
        <w:t xml:space="preserve"> z dnia 14 lipca 2017r., tj. o: </w:t>
      </w:r>
    </w:p>
    <w:p w14:paraId="50EFF966" w14:textId="03C9E50E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nieotrzymaniu bezzwrotnych środków Funduszu Pracy lub innych bezzwrotnych środków publicznych na podjęcie działalności gospodarczej lub rolniczej, założenie</w:t>
      </w:r>
      <w:r w:rsidR="005B2173">
        <w:t xml:space="preserve"> </w:t>
      </w:r>
      <w:r w:rsidRPr="006507CD">
        <w:t>lub przystąpienie do spółdzielni socjalnej,</w:t>
      </w:r>
    </w:p>
    <w:p w14:paraId="213FB1D2" w14:textId="77777777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nieposiadaniu wpisu do ewidencji działalności gospodarczej, a w przypadku jego posiadania – oświadczenie o zakończeniu działalności gospodarczej w dniu przypadającym w okresie przed upływem co najmniej 12 miesięcy bezpośrednio poprzedzającym dzień złożenia wniosku;</w:t>
      </w:r>
    </w:p>
    <w:p w14:paraId="2395911E" w14:textId="77C3E46A" w:rsidR="006507CD" w:rsidRPr="00B216C3" w:rsidRDefault="006507CD" w:rsidP="005F7A10">
      <w:pPr>
        <w:ind w:left="924"/>
        <w:jc w:val="both"/>
        <w:rPr>
          <w:sz w:val="23"/>
          <w:szCs w:val="23"/>
        </w:rPr>
      </w:pPr>
      <w:r w:rsidRPr="00B216C3">
        <w:rPr>
          <w:sz w:val="23"/>
          <w:szCs w:val="23"/>
        </w:rPr>
        <w:t xml:space="preserve">W przypadku zakończenia prowadzenia działalności gospodarczej w okresie obowiązywania stanu zagrożenia epidemicznego albo stanu epidemii, ogłoszonego z powodu COVID-19, </w:t>
      </w:r>
      <w:r w:rsidR="005B2173">
        <w:rPr>
          <w:sz w:val="23"/>
          <w:szCs w:val="23"/>
        </w:rPr>
        <w:t xml:space="preserve">              </w:t>
      </w:r>
      <w:r w:rsidRPr="00B216C3">
        <w:rPr>
          <w:sz w:val="23"/>
          <w:szCs w:val="23"/>
        </w:rPr>
        <w:t>w związku z wystąpieniem tego stanu, w okresie krótszym niż 12 miesięcy bezpośrednio poprzedzających dzień złożenia wniosku o dofinansowanie, zamiast oświadczenia, o którym mowa w pkt 2, wnioskodawca składa oświadczenie, że symbol i przedmiot planowanej działalności gospodarczej</w:t>
      </w:r>
      <w:r w:rsidRPr="006507CD">
        <w:rPr>
          <w:color w:val="FF0000"/>
          <w:sz w:val="23"/>
          <w:szCs w:val="23"/>
        </w:rPr>
        <w:t xml:space="preserve"> </w:t>
      </w:r>
      <w:r w:rsidRPr="00B216C3">
        <w:rPr>
          <w:sz w:val="23"/>
          <w:szCs w:val="23"/>
        </w:rPr>
        <w:t>według Polskiej Klasyfikacji Działalności (PKD) na poziomie podklasy jest inny od działalności zakończonej,</w:t>
      </w:r>
    </w:p>
    <w:p w14:paraId="3BECFED8" w14:textId="77777777" w:rsidR="006507CD" w:rsidRPr="006507CD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>niepodejmowaniu zatrudnienia w okresie 12 miesięcy od dnia rozpoczęcia prowadzenia działalności gospodarczej,</w:t>
      </w:r>
    </w:p>
    <w:p w14:paraId="0DF9813C" w14:textId="77777777" w:rsidR="006507CD" w:rsidRPr="006507CD" w:rsidRDefault="006507CD" w:rsidP="0051713A">
      <w:pPr>
        <w:numPr>
          <w:ilvl w:val="0"/>
          <w:numId w:val="7"/>
        </w:numPr>
        <w:jc w:val="both"/>
      </w:pPr>
      <w:r w:rsidRPr="006507CD">
        <w:t xml:space="preserve">niekaralności w okresie 2 lat przed dniem złożenia wniosku za przestępstwo przeciwko obrotowi gospodarczemu, w rozumieniu ustawy z dnia 6 czerwca 1997r. – kodeks karny lub ustawy z dnia 28 października 2002r. o odpowiedzialności podmiotów zbiorowych </w:t>
      </w:r>
    </w:p>
    <w:p w14:paraId="37DF8954" w14:textId="77777777" w:rsidR="006507CD" w:rsidRPr="006507CD" w:rsidRDefault="006507CD" w:rsidP="006507CD">
      <w:pPr>
        <w:ind w:left="927"/>
        <w:jc w:val="both"/>
      </w:pPr>
      <w:r w:rsidRPr="006507CD">
        <w:t xml:space="preserve"> za czyny zabronione pod groźbą kary,</w:t>
      </w:r>
    </w:p>
    <w:p w14:paraId="15A42DA4" w14:textId="77777777" w:rsidR="006507CD" w:rsidRPr="00B216C3" w:rsidRDefault="006507CD" w:rsidP="0051713A">
      <w:pPr>
        <w:numPr>
          <w:ilvl w:val="0"/>
          <w:numId w:val="7"/>
        </w:numPr>
        <w:ind w:left="924" w:hanging="357"/>
        <w:jc w:val="both"/>
      </w:pPr>
      <w:r w:rsidRPr="006507CD">
        <w:t xml:space="preserve">zobowiązaniu się do prowadzenia działalności gospodarczej w okresie 12 miesięcy                   od dnia jej rozpoczęcia </w:t>
      </w:r>
      <w:r w:rsidRPr="00B216C3">
        <w:t>oraz niezawieszania jej wykonywania łącznie na okres dłuższy niż 6 miesięcy,</w:t>
      </w:r>
    </w:p>
    <w:p w14:paraId="5677A30D" w14:textId="77777777" w:rsidR="006507CD" w:rsidRPr="006507CD" w:rsidRDefault="006507CD" w:rsidP="0051713A">
      <w:pPr>
        <w:numPr>
          <w:ilvl w:val="0"/>
          <w:numId w:val="7"/>
        </w:numPr>
        <w:jc w:val="both"/>
      </w:pPr>
      <w:r w:rsidRPr="006507CD">
        <w:t>niezłożeniu wniosku do innego starosty o przyznanie dofinansowania  lub przyznanie jednorazowo środków na założenie lub przystąpienie do spółdzielni socjalnej,</w:t>
      </w:r>
    </w:p>
    <w:p w14:paraId="46B70596" w14:textId="77777777" w:rsidR="006507CD" w:rsidRPr="006507CD" w:rsidRDefault="006507CD" w:rsidP="006507CD">
      <w:pPr>
        <w:tabs>
          <w:tab w:val="left" w:pos="851"/>
        </w:tabs>
        <w:suppressAutoHyphens/>
        <w:jc w:val="both"/>
      </w:pPr>
      <w:r w:rsidRPr="006507CD">
        <w:t>3</w:t>
      </w:r>
      <w:r w:rsidRPr="006507CD">
        <w:rPr>
          <w:b/>
        </w:rPr>
        <w:t xml:space="preserve">. </w:t>
      </w:r>
      <w:r w:rsidRPr="006507CD">
        <w:t xml:space="preserve">Wniosek o dofinansowanie podjęcia działalności gospodarczej może być uwzględniony                        w przypadku spełnienia przez bezrobotnego warunków wymienionych w § 7 ust. 1 Rozporządzenia </w:t>
      </w:r>
      <w:proofErr w:type="spellStart"/>
      <w:r w:rsidRPr="006507CD">
        <w:t>MRPiPS</w:t>
      </w:r>
      <w:proofErr w:type="spellEnd"/>
      <w:r w:rsidRPr="006507CD">
        <w:t xml:space="preserve"> z dnia 14 lipca 2017 roku.:</w:t>
      </w:r>
    </w:p>
    <w:p w14:paraId="765E197D" w14:textId="72A8EEBD" w:rsidR="006507CD" w:rsidRPr="00B216C3" w:rsidRDefault="006507CD" w:rsidP="006507CD">
      <w:pPr>
        <w:suppressAutoHyphens/>
        <w:ind w:left="1134" w:hanging="425"/>
        <w:jc w:val="both"/>
      </w:pPr>
      <w:r w:rsidRPr="006507CD">
        <w:t xml:space="preserve">1)  </w:t>
      </w:r>
      <w:r w:rsidRPr="006507CD">
        <w:tab/>
      </w:r>
      <w:r w:rsidRPr="00B216C3">
        <w:t xml:space="preserve">spełnia łącznie warunki, o których mowa § 6 ust. 3 i 5, albo spełnia łącznie warunki,               o których mowa w § 6 ust. 3 pkt 1 i pkt 3-6, ust 3a i 5, oraz złożył kompletny </w:t>
      </w:r>
      <w:r w:rsidR="005B2173">
        <w:t xml:space="preserve">                         </w:t>
      </w:r>
      <w:r w:rsidRPr="00B216C3">
        <w:t>i prawidłowo sporządzony wniosek, a starosta dysponuje środkami na jego sfinansowanie,</w:t>
      </w:r>
    </w:p>
    <w:p w14:paraId="1304D3FD" w14:textId="77777777" w:rsidR="006507CD" w:rsidRPr="006507CD" w:rsidRDefault="006507CD" w:rsidP="006507CD">
      <w:pPr>
        <w:suppressAutoHyphens/>
        <w:ind w:left="1134" w:hanging="425"/>
        <w:jc w:val="both"/>
      </w:pPr>
      <w:r w:rsidRPr="006507CD">
        <w:t>2)   w okresie 12 miesięcy bezpośrednio poprzedzających dzień złożenia wniosku:</w:t>
      </w:r>
    </w:p>
    <w:p w14:paraId="3B4542E3" w14:textId="77777777" w:rsidR="006507CD" w:rsidRPr="006507CD" w:rsidRDefault="006507CD" w:rsidP="006507CD">
      <w:pPr>
        <w:suppressAutoHyphens/>
        <w:ind w:left="1134"/>
        <w:jc w:val="both"/>
      </w:pPr>
      <w:r w:rsidRPr="006507CD">
        <w:t>a) nie odmówił bez uzasadnionej przyczyny przyjęcia propozycji odpowiedniej pracy lub innej formy pomocy określonej w ustawie oraz udziału w działaniach w ramach Programu Aktywizacja i Integracja, o którym mowa w art. 62a ustawy,</w:t>
      </w:r>
    </w:p>
    <w:p w14:paraId="6B23DE39" w14:textId="77777777" w:rsidR="006507CD" w:rsidRPr="006507CD" w:rsidRDefault="006507CD" w:rsidP="006507CD">
      <w:pPr>
        <w:suppressAutoHyphens/>
        <w:ind w:left="1134"/>
        <w:jc w:val="both"/>
      </w:pPr>
      <w:r w:rsidRPr="006507CD">
        <w:t>b) nie przerwał z własnej winy szkolenia, stażu, realizacji indywidualnego planu działania, udziału w działaniach w ramach Programu Aktywizacja i Integracja, o którym mowa w art. 62a ustawy, wykonywania prac społecznie użytecznych lub innej formy pomocy określonej w ustawie.</w:t>
      </w:r>
    </w:p>
    <w:p w14:paraId="5A110FCA" w14:textId="77777777" w:rsidR="006507CD" w:rsidRPr="006507CD" w:rsidRDefault="006507CD" w:rsidP="006507CD">
      <w:pPr>
        <w:suppressAutoHyphens/>
        <w:ind w:left="1134"/>
        <w:jc w:val="both"/>
      </w:pPr>
      <w:r w:rsidRPr="006507CD">
        <w:t xml:space="preserve">c) po skierowaniu podjął szkolenie przygotowanie zawodowe dorosłych, staż, prace społecznie użyteczne lub inną formę pomocy określoną w ustawie. </w:t>
      </w:r>
    </w:p>
    <w:p w14:paraId="5B97A58D" w14:textId="7CECC02A" w:rsidR="006507CD" w:rsidRPr="006507CD" w:rsidRDefault="006507CD" w:rsidP="006507CD">
      <w:pPr>
        <w:suppressAutoHyphens/>
        <w:spacing w:after="120"/>
        <w:jc w:val="both"/>
      </w:pPr>
      <w:r w:rsidRPr="006507CD">
        <w:t>4</w:t>
      </w:r>
      <w:r w:rsidRPr="006507CD">
        <w:rPr>
          <w:sz w:val="20"/>
        </w:rPr>
        <w:t xml:space="preserve">. </w:t>
      </w:r>
      <w:r w:rsidRPr="006507CD">
        <w:t xml:space="preserve">Do wniosku o dofinansowanie opiekun dołącza oświadczenia, o których mowa w § 6 ust. 3 pkt 1 </w:t>
      </w:r>
      <w:r w:rsidR="005B2173">
        <w:t xml:space="preserve">            </w:t>
      </w:r>
      <w:r w:rsidRPr="006507CD">
        <w:t xml:space="preserve">i pkt 3-6 Rozporządzenia </w:t>
      </w:r>
      <w:proofErr w:type="spellStart"/>
      <w:r w:rsidRPr="006507CD">
        <w:t>MRPiPS</w:t>
      </w:r>
      <w:proofErr w:type="spellEnd"/>
      <w:r w:rsidRPr="006507CD">
        <w:t xml:space="preserve"> z dnia 14 lipca 2017r. </w:t>
      </w:r>
    </w:p>
    <w:p w14:paraId="63B70503" w14:textId="77777777" w:rsidR="00AA73B5" w:rsidRPr="00B907E1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5. Wniosek o dofinansowanie może być uwzględniony w </w:t>
      </w:r>
      <w:r w:rsidRPr="00B907E1">
        <w:rPr>
          <w:sz w:val="24"/>
        </w:rPr>
        <w:t>przypadku opiekuna gdy:</w:t>
      </w:r>
    </w:p>
    <w:p w14:paraId="7F48286A" w14:textId="77777777" w:rsidR="00AA73B5" w:rsidRPr="00FD5C0A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14:paraId="0E437308" w14:textId="77777777" w:rsidR="00AA73B5" w:rsidRPr="00421E70" w:rsidRDefault="00AA73B5" w:rsidP="00AA73B5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14:paraId="4CA0AB95" w14:textId="77777777" w:rsidR="00AA73B5" w:rsidRPr="00BA5424" w:rsidRDefault="00AA73B5" w:rsidP="00AA73B5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</w:t>
      </w:r>
      <w:r w:rsidR="007F57E5">
        <w:t xml:space="preserve">yku polskim, </w:t>
      </w:r>
      <w:r w:rsidRPr="00421E70">
        <w:t xml:space="preserve">wyłącznie na formularzu stanowiącym </w:t>
      </w:r>
      <w:r w:rsidR="007F57E5">
        <w:rPr>
          <w:b/>
        </w:rPr>
        <w:t>(załącznik nr 1</w:t>
      </w:r>
      <w:r>
        <w:rPr>
          <w:b/>
        </w:rPr>
        <w:t xml:space="preserve"> do niniejszych Zasad</w:t>
      </w:r>
      <w:r w:rsidRPr="00433D8A">
        <w:rPr>
          <w:b/>
        </w:rPr>
        <w:t>).</w:t>
      </w:r>
    </w:p>
    <w:p w14:paraId="4AE35D60" w14:textId="77777777" w:rsidR="00AA73B5" w:rsidRPr="00421E70" w:rsidRDefault="00AA73B5" w:rsidP="00AA73B5">
      <w:pPr>
        <w:jc w:val="both"/>
      </w:pPr>
      <w:r>
        <w:t>8.</w:t>
      </w:r>
      <w:r w:rsidR="007F57E5" w:rsidRPr="007F57E5">
        <w:t xml:space="preserve"> </w:t>
      </w:r>
      <w:r w:rsidR="007F57E5" w:rsidRPr="00421E70">
        <w:t xml:space="preserve">Wniosek o </w:t>
      </w:r>
      <w:r w:rsidR="007F57E5">
        <w:t>dofinansowanie podjęcia</w:t>
      </w:r>
      <w:r w:rsidR="007F57E5" w:rsidRPr="00421E70">
        <w:t xml:space="preserve"> działalności gospodarczej </w:t>
      </w:r>
      <w:r w:rsidR="007F57E5">
        <w:t>może być uwzględniony                      w przypadku, gdy bezrobotny złożył kompletny i prawidłowo sporządzony wniosek.</w:t>
      </w:r>
    </w:p>
    <w:p w14:paraId="0F821B72" w14:textId="77777777" w:rsidR="00AA73B5" w:rsidRPr="00421E70" w:rsidRDefault="007F57E5" w:rsidP="00AA73B5">
      <w:pPr>
        <w:jc w:val="both"/>
      </w:pPr>
      <w:r>
        <w:t>9</w:t>
      </w:r>
      <w:r w:rsidR="00AA73B5">
        <w:t xml:space="preserve">. </w:t>
      </w:r>
      <w:r w:rsidR="00AA73B5" w:rsidRPr="00421E70">
        <w:t xml:space="preserve">Wyboru uczestników projektu na podstawie analizy i oceny wniosków o </w:t>
      </w:r>
      <w:r w:rsidR="00AA73B5">
        <w:t>dofinansowanie podjęcia</w:t>
      </w:r>
      <w:r w:rsidR="00AA73B5" w:rsidRPr="00421E70">
        <w:t xml:space="preserve"> działalności gospodarczej dokona Komisja ds. rozpatrywania</w:t>
      </w:r>
      <w:r w:rsidR="00AA73B5">
        <w:t xml:space="preserve"> i opiniowania</w:t>
      </w:r>
      <w:r w:rsidR="00AA73B5" w:rsidRPr="00421E70">
        <w:t xml:space="preserve"> wniosków.</w:t>
      </w:r>
    </w:p>
    <w:p w14:paraId="0D63A9A7" w14:textId="77777777" w:rsidR="00AA73B5" w:rsidRDefault="007F57E5" w:rsidP="00AA73B5">
      <w:pPr>
        <w:jc w:val="both"/>
      </w:pPr>
      <w:r>
        <w:t>10</w:t>
      </w:r>
      <w:r w:rsidR="00AA73B5">
        <w:t xml:space="preserve">. </w:t>
      </w:r>
      <w:r w:rsidR="00AA73B5" w:rsidRPr="00421E70">
        <w:t xml:space="preserve">O zakwalifikowaniu się do projektu </w:t>
      </w:r>
      <w:r w:rsidR="00AA73B5">
        <w:t>oraz w</w:t>
      </w:r>
      <w:r w:rsidR="00AA73B5" w:rsidRPr="00421E70">
        <w:t xml:space="preserve">ybór uczestników projektu zostanie dokonany </w:t>
      </w:r>
      <w:r w:rsidR="00AA73B5">
        <w:t xml:space="preserve">                  </w:t>
      </w:r>
      <w:r w:rsidR="00AA73B5" w:rsidRPr="00421E70">
        <w:t xml:space="preserve">w terminie nie późniejszym niż 30 dni kalendarzowych od daty </w:t>
      </w:r>
      <w:r w:rsidR="00AA73B5">
        <w:t xml:space="preserve">złożenia kompletnego wniosku            </w:t>
      </w:r>
      <w:r w:rsidR="00AA73B5" w:rsidRPr="00421E70">
        <w:t xml:space="preserve">o </w:t>
      </w:r>
      <w:r w:rsidR="00AA73B5">
        <w:t>dofinansowanie podjęcia</w:t>
      </w:r>
      <w:r w:rsidR="00AA73B5" w:rsidRPr="00421E70">
        <w:t xml:space="preserve"> działalności gospodarczej.</w:t>
      </w:r>
    </w:p>
    <w:p w14:paraId="3E762AFA" w14:textId="12BCE02B" w:rsidR="00AA73B5" w:rsidRDefault="007F57E5" w:rsidP="00AA73B5">
      <w:pPr>
        <w:jc w:val="both"/>
      </w:pPr>
      <w:r>
        <w:t>11</w:t>
      </w:r>
      <w:r w:rsidR="00AA73B5">
        <w:t>. W przypadku nieuwzględnienia wniosku o dofinansowanie Powiatowy Urząd Pracy podaje                na piśmie przyczynę odmowy.</w:t>
      </w:r>
    </w:p>
    <w:p w14:paraId="565B931C" w14:textId="77777777" w:rsidR="00AA73B5" w:rsidRPr="00433F0A" w:rsidRDefault="00AA73B5" w:rsidP="00AA73B5">
      <w:pPr>
        <w:pStyle w:val="Akapitzlist"/>
        <w:ind w:left="360"/>
        <w:jc w:val="center"/>
        <w:rPr>
          <w:b/>
        </w:rPr>
      </w:pPr>
      <w:r w:rsidRPr="00433F0A">
        <w:rPr>
          <w:b/>
        </w:rPr>
        <w:t>Rozdział 3</w:t>
      </w:r>
    </w:p>
    <w:p w14:paraId="12276E4B" w14:textId="77777777" w:rsidR="00AA73B5" w:rsidRDefault="00AA73B5" w:rsidP="00AA73B5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14:paraId="0DBEF3EA" w14:textId="77777777" w:rsidR="00AA73B5" w:rsidRDefault="00AA73B5" w:rsidP="00AA73B5">
      <w:pPr>
        <w:pStyle w:val="Akapitzlist"/>
        <w:ind w:left="360"/>
        <w:jc w:val="center"/>
        <w:rPr>
          <w:b/>
        </w:rPr>
      </w:pPr>
    </w:p>
    <w:p w14:paraId="71A0021D" w14:textId="77777777" w:rsidR="00013F51" w:rsidRPr="00013F51" w:rsidRDefault="00AA73B5" w:rsidP="00AA73B5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 w:rsidR="00013F51">
        <w:t xml:space="preserve">1. </w:t>
      </w:r>
      <w:r w:rsidRPr="00433F0A">
        <w:t>O</w:t>
      </w:r>
      <w:r>
        <w:t xml:space="preserve"> jednorazowe środki na podjęcie działalności gospodarczej mogą ubiegać się </w:t>
      </w:r>
      <w:r w:rsidR="00AF3ED3">
        <w:t xml:space="preserve">osoby </w:t>
      </w:r>
      <w:r w:rsidRPr="00013F51">
        <w:t>po 29 roku życia, pozostające bez pracy, zarejestrowane w PUP</w:t>
      </w:r>
      <w:r w:rsidR="00050D34">
        <w:t xml:space="preserve"> jako bezrobotne</w:t>
      </w:r>
      <w:r w:rsidR="00013F51" w:rsidRPr="00013F51">
        <w:t xml:space="preserve">. </w:t>
      </w:r>
      <w:r w:rsidRPr="00013F51">
        <w:t xml:space="preserve"> </w:t>
      </w:r>
    </w:p>
    <w:p w14:paraId="227E15E3" w14:textId="77777777" w:rsidR="00013F51" w:rsidRPr="00013F51" w:rsidRDefault="00013F51" w:rsidP="00013F51">
      <w:pPr>
        <w:jc w:val="both"/>
      </w:pPr>
      <w:r>
        <w:t xml:space="preserve">2. </w:t>
      </w:r>
      <w:r w:rsidRPr="006D214F">
        <w:t>Zgodnie z założeniami projektu priorytetowo będą traktowane osoby bezrobotne należące</w:t>
      </w:r>
      <w:r>
        <w:t xml:space="preserve">               </w:t>
      </w:r>
      <w:r w:rsidRPr="006D214F">
        <w:t xml:space="preserve"> do następujących grup tj.</w:t>
      </w:r>
    </w:p>
    <w:p w14:paraId="5A1A68F9" w14:textId="77777777" w:rsidR="009B1538" w:rsidRPr="00013F51" w:rsidRDefault="00AA73B5" w:rsidP="00AA73B5">
      <w:pPr>
        <w:pStyle w:val="Nagwek"/>
        <w:jc w:val="both"/>
      </w:pPr>
      <w:r w:rsidRPr="00013F51">
        <w:t xml:space="preserve">- </w:t>
      </w:r>
      <w:r w:rsidR="003D6988">
        <w:t>osoby w wieku 50 lat i więcej</w:t>
      </w:r>
      <w:r w:rsidR="009B1538" w:rsidRPr="00013F51">
        <w:t>,</w:t>
      </w:r>
    </w:p>
    <w:p w14:paraId="423A0B8C" w14:textId="77777777" w:rsidR="00AA73B5" w:rsidRPr="00013F51" w:rsidRDefault="009B1538" w:rsidP="00AA73B5">
      <w:pPr>
        <w:pStyle w:val="Nagwek"/>
        <w:jc w:val="both"/>
      </w:pPr>
      <w:r w:rsidRPr="00013F51">
        <w:t xml:space="preserve">- </w:t>
      </w:r>
      <w:r w:rsidR="00AA73B5" w:rsidRPr="00013F51">
        <w:t>osoby o niskich kwalifikacjach,</w:t>
      </w:r>
    </w:p>
    <w:p w14:paraId="47D9D3B3" w14:textId="77777777" w:rsidR="009B1538" w:rsidRPr="00013F51" w:rsidRDefault="009B1538" w:rsidP="00AA73B5">
      <w:pPr>
        <w:pStyle w:val="Nagwek"/>
        <w:jc w:val="both"/>
      </w:pPr>
      <w:r w:rsidRPr="00013F51">
        <w:t>- osoby długotrwale bezrobotne,</w:t>
      </w:r>
    </w:p>
    <w:p w14:paraId="0A9B4BB4" w14:textId="77777777" w:rsidR="00AA73B5" w:rsidRPr="00013F51" w:rsidRDefault="009B1538" w:rsidP="00AA73B5">
      <w:pPr>
        <w:pStyle w:val="Nagwek"/>
        <w:jc w:val="both"/>
      </w:pPr>
      <w:r w:rsidRPr="00013F51">
        <w:t>- kobiety,</w:t>
      </w:r>
    </w:p>
    <w:p w14:paraId="02B3EB6C" w14:textId="77777777" w:rsidR="009B1538" w:rsidRDefault="009B1538" w:rsidP="00AA73B5">
      <w:pPr>
        <w:pStyle w:val="Nagwek"/>
        <w:jc w:val="both"/>
      </w:pPr>
      <w:r w:rsidRPr="00013F51">
        <w:t xml:space="preserve">- </w:t>
      </w:r>
      <w:r w:rsidR="00AF3ED3">
        <w:t xml:space="preserve">osoby z </w:t>
      </w:r>
      <w:r w:rsidR="00607F17">
        <w:t>niepełno</w:t>
      </w:r>
      <w:r w:rsidR="00805BF6">
        <w:t>sprawnościami,</w:t>
      </w:r>
    </w:p>
    <w:p w14:paraId="4B5B3619" w14:textId="77777777" w:rsidR="00805BF6" w:rsidRPr="00013F51" w:rsidRDefault="00805BF6" w:rsidP="00AA73B5">
      <w:pPr>
        <w:pStyle w:val="Nagwek"/>
        <w:jc w:val="both"/>
      </w:pPr>
      <w:r>
        <w:t>- mężczyźni 30-49.</w:t>
      </w:r>
    </w:p>
    <w:p w14:paraId="053728D7" w14:textId="77777777" w:rsidR="00AA73B5" w:rsidRPr="00013F51" w:rsidRDefault="00AA73B5" w:rsidP="00AA73B5">
      <w:pPr>
        <w:rPr>
          <w:b/>
        </w:rPr>
      </w:pPr>
    </w:p>
    <w:p w14:paraId="30267CB9" w14:textId="77F4B55B" w:rsidR="00AA73B5" w:rsidRDefault="00AA73B5" w:rsidP="00AA73B5">
      <w:pPr>
        <w:tabs>
          <w:tab w:val="left" w:pos="284"/>
        </w:tabs>
        <w:jc w:val="both"/>
      </w:pPr>
      <w:r w:rsidRPr="00421E70">
        <w:rPr>
          <w:b/>
        </w:rPr>
        <w:t>§</w:t>
      </w:r>
      <w:r>
        <w:rPr>
          <w:b/>
        </w:rPr>
        <w:t>2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</w:t>
      </w:r>
      <w:r w:rsidR="005B2173">
        <w:t xml:space="preserve">             </w:t>
      </w:r>
      <w:r>
        <w:t>w projekcie.</w:t>
      </w:r>
    </w:p>
    <w:p w14:paraId="4F8B9D06" w14:textId="77777777" w:rsidR="00AA73B5" w:rsidRPr="007C3768" w:rsidRDefault="00AA73B5" w:rsidP="0051713A">
      <w:pPr>
        <w:pStyle w:val="Akapitzlist"/>
        <w:numPr>
          <w:ilvl w:val="0"/>
          <w:numId w:val="12"/>
        </w:numPr>
        <w:jc w:val="both"/>
      </w:pPr>
      <w:r w:rsidRPr="00421E70">
        <w:t xml:space="preserve">Osoby </w:t>
      </w:r>
      <w:r>
        <w:t>przystępujące do projektu wypełniają  u doradcy zawodowego oświadczenia</w:t>
      </w:r>
      <w:r w:rsidR="00AF3ED3">
        <w:t xml:space="preserve">                      </w:t>
      </w:r>
      <w:r>
        <w:t xml:space="preserve"> i dokumenty niezbędne do zakwalifikowania ich jako uczestników projektu</w:t>
      </w:r>
      <w:r w:rsidRPr="00421E70">
        <w:t xml:space="preserve">. </w:t>
      </w:r>
    </w:p>
    <w:p w14:paraId="3A13C486" w14:textId="77777777" w:rsidR="00AA73B5" w:rsidRPr="009B1538" w:rsidRDefault="00F47BC3" w:rsidP="0051713A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O</w:t>
      </w:r>
      <w:r w:rsidR="00AA73B5" w:rsidRPr="009B1538">
        <w:rPr>
          <w:b/>
        </w:rPr>
        <w:t>dbycie porady zawodowej jest niezbędne do złożenia wniosku o dofinansowanie podjęcia działalności gospodarczej.</w:t>
      </w:r>
    </w:p>
    <w:p w14:paraId="23671E40" w14:textId="77777777" w:rsidR="00AA73B5" w:rsidRDefault="00AA73B5" w:rsidP="00AA73B5">
      <w:pPr>
        <w:jc w:val="both"/>
      </w:pPr>
    </w:p>
    <w:p w14:paraId="18CE60CD" w14:textId="77777777" w:rsidR="00A732FF" w:rsidRPr="00A732FF" w:rsidRDefault="00A732FF" w:rsidP="00A732FF">
      <w:pPr>
        <w:pStyle w:val="Nagwek3"/>
        <w:jc w:val="center"/>
        <w:rPr>
          <w:rFonts w:ascii="Times New Roman" w:hAnsi="Times New Roman"/>
          <w:color w:val="auto"/>
          <w:sz w:val="26"/>
          <w:szCs w:val="26"/>
        </w:rPr>
      </w:pPr>
      <w:r w:rsidRPr="00A732FF">
        <w:rPr>
          <w:rFonts w:ascii="Times New Roman" w:hAnsi="Times New Roman"/>
          <w:color w:val="auto"/>
        </w:rPr>
        <w:t>Rozdział 4</w:t>
      </w:r>
    </w:p>
    <w:p w14:paraId="40646A4B" w14:textId="77777777" w:rsidR="00A732FF" w:rsidRPr="00A732FF" w:rsidRDefault="00A732FF" w:rsidP="00A732F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A732FF">
        <w:rPr>
          <w:rFonts w:ascii="Times New Roman" w:hAnsi="Times New Roman"/>
          <w:color w:val="auto"/>
        </w:rPr>
        <w:t>Warunki i tryb przyznawania bezrobotnemu dofinansowania podjęcia działalności gospodarczej</w:t>
      </w:r>
    </w:p>
    <w:p w14:paraId="674EA692" w14:textId="77777777" w:rsidR="00A732FF" w:rsidRPr="00A732FF" w:rsidRDefault="00A732FF" w:rsidP="00A732FF">
      <w:pPr>
        <w:ind w:firstLine="360"/>
      </w:pPr>
      <w:r w:rsidRPr="00A732FF">
        <w:t xml:space="preserve">         </w:t>
      </w:r>
    </w:p>
    <w:p w14:paraId="4F591B62" w14:textId="77777777" w:rsidR="00A732FF" w:rsidRDefault="00A732FF" w:rsidP="00A732FF">
      <w:pPr>
        <w:ind w:firstLine="360"/>
      </w:pPr>
      <w:r>
        <w:rPr>
          <w:b/>
        </w:rPr>
        <w:t>§ 1</w:t>
      </w:r>
      <w:r>
        <w:t>. Kwota dofinansowania  nie może być przeznaczona na:</w:t>
      </w:r>
    </w:p>
    <w:p w14:paraId="287C7178" w14:textId="77777777" w:rsidR="00A732FF" w:rsidRDefault="00A732FF" w:rsidP="00A732FF">
      <w:pPr>
        <w:pStyle w:val="Tekstpodstawowy"/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rozpoczęcie działalności gospodarczej w zakresie handlu obwoźnego oraz sektorów wymienionych w Rozporządzeniu Komisji (UE) Nr 1407/2013 z dnia 18 grudnia 2013 roku               w sprawie stosowania art. 107 i 108 Traktatu o funkcjonowaniu Unii Europejskiej do pomocy </w:t>
      </w:r>
      <w:r>
        <w:rPr>
          <w:i/>
          <w:color w:val="000000"/>
          <w:sz w:val="24"/>
        </w:rPr>
        <w:t xml:space="preserve">de </w:t>
      </w:r>
      <w:proofErr w:type="spellStart"/>
      <w:r>
        <w:rPr>
          <w:i/>
          <w:color w:val="000000"/>
          <w:sz w:val="24"/>
        </w:rPr>
        <w:t>minimis</w:t>
      </w:r>
      <w:proofErr w:type="spellEnd"/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 z dnia 24.12.2013r., str. 1),</w:t>
      </w:r>
    </w:p>
    <w:p w14:paraId="4919CD87" w14:textId="77777777" w:rsidR="00A732FF" w:rsidRDefault="00A732FF" w:rsidP="00A732FF">
      <w:pPr>
        <w:pStyle w:val="Tekstpodstawowy"/>
        <w:numPr>
          <w:ilvl w:val="0"/>
          <w:numId w:val="1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>
        <w:rPr>
          <w:b/>
          <w:color w:val="000000"/>
          <w:sz w:val="24"/>
        </w:rPr>
        <w:t xml:space="preserve"> (załącznik nr 4 do niniejszych Zasad).</w:t>
      </w:r>
    </w:p>
    <w:p w14:paraId="7DEE9213" w14:textId="77777777" w:rsidR="00A732FF" w:rsidRDefault="00A732FF" w:rsidP="00A732FF">
      <w:pPr>
        <w:pStyle w:val="Tekstpodstawowy"/>
        <w:ind w:left="1134"/>
        <w:rPr>
          <w:b/>
          <w:color w:val="000000"/>
          <w:sz w:val="24"/>
        </w:rPr>
      </w:pPr>
    </w:p>
    <w:p w14:paraId="4466E188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b/>
          <w:sz w:val="24"/>
        </w:rPr>
        <w:tab/>
        <w:t>§2</w:t>
      </w:r>
      <w:r>
        <w:rPr>
          <w:sz w:val="24"/>
        </w:rPr>
        <w:t>. 1. Zakupy w ramach dofinansowania podjęcia działalności gospodarczej mogą być dokonywane na terenie Polski i Unii Europejskiej, w uzasadnionych przypadkach zakupy mogą być dokonywane poza granicami Unii Europejskiej.</w:t>
      </w:r>
    </w:p>
    <w:p w14:paraId="39E6F759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14:paraId="6CABDC1C" w14:textId="77777777" w:rsidR="00A732FF" w:rsidRDefault="00A732FF" w:rsidP="00A732FF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14:paraId="182802A7" w14:textId="77777777" w:rsidR="00A732FF" w:rsidRDefault="00A732FF" w:rsidP="00A732FF">
      <w:pPr>
        <w:tabs>
          <w:tab w:val="left" w:pos="284"/>
        </w:tabs>
        <w:ind w:left="284" w:hanging="284"/>
        <w:jc w:val="both"/>
      </w:pPr>
      <w:r>
        <w:t xml:space="preserve">          </w:t>
      </w:r>
      <w:r>
        <w:rPr>
          <w:b/>
        </w:rPr>
        <w:t>§3</w:t>
      </w:r>
      <w:r>
        <w:t>. W przypadku otrzymania pozytywnej decyzji o rozpatrzeniu wniosku o dofinansowanie podjęcia działalności gospodarczej  każdy bezrobotny  zobowiązany jest przed podpisaniem umowy o dofinansowanie dostarczyć do Powiatowego Urzędu Pracy w Skierniewicach:</w:t>
      </w:r>
    </w:p>
    <w:p w14:paraId="51FA8A79" w14:textId="77777777" w:rsidR="00A732FF" w:rsidRDefault="00A732FF" w:rsidP="00A732FF">
      <w:pPr>
        <w:numPr>
          <w:ilvl w:val="0"/>
          <w:numId w:val="15"/>
        </w:numPr>
        <w:jc w:val="both"/>
      </w:pPr>
      <w:r>
        <w:t>Dokument potwierdzający posiadanie rachunku bankowego.</w:t>
      </w:r>
    </w:p>
    <w:p w14:paraId="139F1A94" w14:textId="77777777" w:rsidR="00A732FF" w:rsidRDefault="00A732FF" w:rsidP="00A732FF">
      <w:pPr>
        <w:jc w:val="both"/>
      </w:pPr>
    </w:p>
    <w:p w14:paraId="59CB5257" w14:textId="0D4C3E0D" w:rsidR="00A732FF" w:rsidRDefault="00A732FF" w:rsidP="00A732FF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 xml:space="preserve">§4. </w:t>
      </w:r>
      <w:r>
        <w:rPr>
          <w:sz w:val="24"/>
        </w:rPr>
        <w:t xml:space="preserve">Bezrobotny, który otrzymuje dofinansowanie w ramach </w:t>
      </w:r>
      <w:r>
        <w:rPr>
          <w:sz w:val="24"/>
        </w:rPr>
        <w:t>RPO WŁ</w:t>
      </w:r>
      <w:r>
        <w:rPr>
          <w:sz w:val="24"/>
        </w:rPr>
        <w:t xml:space="preserve"> na rozpoczęcie</w:t>
      </w:r>
      <w:r>
        <w:rPr>
          <w:sz w:val="24"/>
        </w:rPr>
        <w:t xml:space="preserve"> </w:t>
      </w:r>
      <w:r>
        <w:rPr>
          <w:sz w:val="24"/>
        </w:rPr>
        <w:t>działalności gospodarczej jest zobowiązany:</w:t>
      </w:r>
    </w:p>
    <w:p w14:paraId="6822C4BF" w14:textId="77777777" w:rsidR="00A732FF" w:rsidRDefault="00A732FF" w:rsidP="00A732FF">
      <w:pPr>
        <w:pStyle w:val="Tekstpodstawowy"/>
        <w:numPr>
          <w:ilvl w:val="0"/>
          <w:numId w:val="16"/>
        </w:numPr>
        <w:spacing w:after="0"/>
        <w:jc w:val="both"/>
        <w:rPr>
          <w:sz w:val="24"/>
        </w:rPr>
      </w:pPr>
      <w:r>
        <w:rPr>
          <w:sz w:val="24"/>
        </w:rPr>
        <w:t>prowadzić działalność przez okres co najmniej 12 miesięcy, począwszy od dnia wskazanego w zgłoszeniu do ewidencji; do okresu prowadzenia działalności gospodarczej zalicza się przerwy w jej prowadzeniu z powodu choroby lub korzystania ze świadczenia rehabilitacyjnego;</w:t>
      </w:r>
    </w:p>
    <w:p w14:paraId="18E2B7DE" w14:textId="77777777" w:rsidR="00A732FF" w:rsidRDefault="00A732FF" w:rsidP="00A732FF">
      <w:pPr>
        <w:ind w:left="1185" w:hanging="1185"/>
        <w:jc w:val="both"/>
      </w:pPr>
      <w:r>
        <w:rPr>
          <w:color w:val="FF0000"/>
        </w:rPr>
        <w:t>`</w:t>
      </w:r>
      <w:r>
        <w:rPr>
          <w:color w:val="FF0000"/>
        </w:rPr>
        <w:tab/>
      </w:r>
      <w:r>
        <w:t>do okresu prowadzenia działalności gospodarczej przez okres 12 miesięcy, wlicza się okres prowadzenia przedsiębiorstwa przez zarządcę sukcesyjnego lub właściciela przedsiębiorstwa w spadku, o którym mowa w art. 3 pkt 1 i 2 ustawy z dnia 5 lipca 2018r. o zarządzie sukcesyjnym przedsiębiorstwem osoby fizycznej i innych ułatwieniach związanych z sukcesją przedsiębiorstw;</w:t>
      </w:r>
    </w:p>
    <w:p w14:paraId="4CB48961" w14:textId="77777777" w:rsidR="00A732FF" w:rsidRDefault="00A732FF" w:rsidP="00A732FF">
      <w:pPr>
        <w:ind w:left="1185" w:hanging="51"/>
        <w:jc w:val="both"/>
      </w:pPr>
      <w:r>
        <w:t xml:space="preserve"> do okresu prowadzenia działalności gospodarczej przez okres 12 miesięcy,  nie wlicza się okresu zawieszenia wykonywania działalności gospodarczej.</w:t>
      </w:r>
    </w:p>
    <w:p w14:paraId="45071DE3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rozpocząć działalność po zawarciu umowy z Urzędem (za termin rozpoczęcia działalności gospodarczej uważa się dzień wskazany  w zgłoszeniu do ewidencji, który musi być identyczny jak w zgłoszeniu do ZUS oraz Urzędu Skarbowego).</w:t>
      </w:r>
    </w:p>
    <w:p w14:paraId="3D126A87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  <w:u w:val="single"/>
        </w:rPr>
      </w:pPr>
      <w:r>
        <w:rPr>
          <w:sz w:val="24"/>
        </w:rPr>
        <w:t xml:space="preserve">        </w:t>
      </w:r>
      <w:r>
        <w:rPr>
          <w:sz w:val="24"/>
          <w:u w:val="single"/>
        </w:rPr>
        <w:t xml:space="preserve">Wpis do </w:t>
      </w:r>
      <w:proofErr w:type="spellStart"/>
      <w:r>
        <w:rPr>
          <w:sz w:val="24"/>
          <w:u w:val="single"/>
        </w:rPr>
        <w:t>CEiDG</w:t>
      </w:r>
      <w:proofErr w:type="spellEnd"/>
      <w:r>
        <w:rPr>
          <w:sz w:val="24"/>
          <w:u w:val="single"/>
        </w:rPr>
        <w:t xml:space="preserve"> musi być dostarczony do Urzędu Pracy przed podpisaniem umowy              o dofinansowanie podjęcia działalności gospodarczej.</w:t>
      </w:r>
    </w:p>
    <w:p w14:paraId="068D8773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ab/>
        <w:t xml:space="preserve">wydatkować zgodnie z „wnioskiem o dofinansowanie na rozpoczęcie działalności gospodarczej, otrzymane dofinansowanie, </w:t>
      </w:r>
    </w:p>
    <w:p w14:paraId="7E920869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4)   rozliczyć otrzymane dofinansowanie w terminie określonym w umowie, nieprzekraczającym dwóch miesięcy od dnia podjęcia działalności gospodarczej, </w:t>
      </w:r>
    </w:p>
    <w:p w14:paraId="4359A8D8" w14:textId="77777777" w:rsidR="00A732FF" w:rsidRDefault="00A732FF" w:rsidP="00A732F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5)   zwrócić równowartość odliczonego lub zwróconego, zgodnie z ustawą z dnia 11 marca 2004r. o podatku od towarów i usług, podatku naliczonego dotyczącego zakupionych towarów i usług w ramach przyznanego dofinansowania w terminie:</w:t>
      </w:r>
    </w:p>
    <w:p w14:paraId="61AF3451" w14:textId="77777777" w:rsidR="00A732FF" w:rsidRDefault="00A732FF" w:rsidP="00A732FF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14:paraId="1976FD11" w14:textId="77777777" w:rsidR="00A732FF" w:rsidRDefault="00A732FF" w:rsidP="00A732FF">
      <w:pPr>
        <w:pStyle w:val="Adreszwrotnynakopercie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14:paraId="04D72F66" w14:textId="77777777" w:rsidR="00A732FF" w:rsidRDefault="00A732FF" w:rsidP="00A732FF">
      <w:pPr>
        <w:pStyle w:val="Adreszwrotnynakopercie"/>
        <w:ind w:left="709"/>
        <w:jc w:val="both"/>
        <w:rPr>
          <w:color w:val="000000"/>
          <w:sz w:val="24"/>
        </w:rPr>
      </w:pPr>
      <w:r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14:paraId="4E4214B3" w14:textId="77777777" w:rsidR="00A732FF" w:rsidRDefault="00A732FF" w:rsidP="00A732FF">
      <w:pPr>
        <w:pStyle w:val="Tekstpodstawowy"/>
        <w:tabs>
          <w:tab w:val="num" w:pos="2520"/>
        </w:tabs>
        <w:spacing w:after="0"/>
        <w:rPr>
          <w:color w:val="FF0000"/>
          <w:sz w:val="24"/>
        </w:rPr>
      </w:pPr>
    </w:p>
    <w:p w14:paraId="5820FD27" w14:textId="77777777" w:rsidR="00A732FF" w:rsidRDefault="00A732FF" w:rsidP="00A732FF">
      <w:pPr>
        <w:pStyle w:val="Tekstpodstawowy"/>
        <w:ind w:firstLine="567"/>
        <w:rPr>
          <w:sz w:val="24"/>
        </w:rPr>
      </w:pPr>
      <w:r>
        <w:rPr>
          <w:b/>
          <w:sz w:val="24"/>
        </w:rPr>
        <w:t xml:space="preserve">§5. </w:t>
      </w:r>
      <w:r>
        <w:rPr>
          <w:sz w:val="24"/>
        </w:rPr>
        <w:t>W przypadku:</w:t>
      </w:r>
    </w:p>
    <w:p w14:paraId="049CB11D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wykorzystania otrzymanego dofinansowania niezgodnie z przeznaczeniem, </w:t>
      </w:r>
    </w:p>
    <w:p w14:paraId="0A436740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prowadzenia działalności przez okres krótszy niż 12 miesięcy; </w:t>
      </w:r>
    </w:p>
    <w:p w14:paraId="56DCC130" w14:textId="77777777" w:rsidR="00A732FF" w:rsidRDefault="00A732FF" w:rsidP="00A732FF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do okresu prowadzenia działalności gospodarczej zalicza się przerwy w jej prowadzeniu z powodu choroby lub korzystania ze świadczenia rehabilitacyjnego,</w:t>
      </w:r>
    </w:p>
    <w:p w14:paraId="6DEC3E74" w14:textId="77777777" w:rsidR="00A732FF" w:rsidRDefault="00A732FF" w:rsidP="00A732FF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do okresu prowadzenia działalności gospodarczej nie wlicza się okresu zawieszenia wykonywania działalności gospodarczej,</w:t>
      </w:r>
    </w:p>
    <w:p w14:paraId="1B24D730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podjęcia zatrudnienia w okresie pierwszych 12 miesięcy prowadzenia działalności gospodarczej, z wyjątkiem podjęcia przez Bezrobotnego zatrudnienia w okresie obowiązywania stanu zagrożenia epidemicznego albo stanu epidemii, ogłoszonego                 z powodu COVID-19, oraz w okresie 30 dni po ich odwołaniu,</w:t>
      </w:r>
    </w:p>
    <w:p w14:paraId="6F600767" w14:textId="77777777" w:rsidR="00A732FF" w:rsidRDefault="00A732FF" w:rsidP="00A732FF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zawieszenia prowadzenia działalności gospodarczej w okresie pierwszych 12 miesięcy                             prowadzenia działalności gospodarczej na okres dłuższy niż 6 miesięcy, z wyjątkiem zawieszenia wykonywania działalności gospodarczej na okres dłuższy niż 6 miesięcy       w okresie obowiązywania stanu zagrożenia epidemicznego albo stanu epidemii, ogłoszonego z powodu COVID-19, oraz w okresie 30 dni po ich odwołaniu, </w:t>
      </w:r>
    </w:p>
    <w:p w14:paraId="5208F8BF" w14:textId="77777777" w:rsidR="00A732FF" w:rsidRDefault="00A732FF" w:rsidP="00A732FF">
      <w:pPr>
        <w:pStyle w:val="Tekstpodstawowy"/>
        <w:numPr>
          <w:ilvl w:val="0"/>
          <w:numId w:val="17"/>
        </w:numPr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złożenia niezgodnego z prawdą oświadczenia, zaświadczenia lub informacji, o których mowa w § 6 ust. 3 i 5 Rozporządzenia </w:t>
      </w:r>
      <w:proofErr w:type="spellStart"/>
      <w:r>
        <w:rPr>
          <w:sz w:val="24"/>
        </w:rPr>
        <w:t>MRPiPS</w:t>
      </w:r>
      <w:proofErr w:type="spellEnd"/>
      <w:r>
        <w:rPr>
          <w:sz w:val="24"/>
        </w:rPr>
        <w:t xml:space="preserve"> z dnia 14 lipca 2017r. oraz naruszenia innych warunków umowy z zastrzeżeniem § 9 ust. 2 i 6 Rozporządzenia </w:t>
      </w:r>
      <w:proofErr w:type="spellStart"/>
      <w:r>
        <w:rPr>
          <w:sz w:val="24"/>
        </w:rPr>
        <w:t>MRPiPS</w:t>
      </w:r>
      <w:proofErr w:type="spellEnd"/>
      <w:r>
        <w:rPr>
          <w:sz w:val="24"/>
        </w:rPr>
        <w:t xml:space="preserve"> z dnia 14 lipca 2017r.,</w:t>
      </w:r>
    </w:p>
    <w:p w14:paraId="3D3B9AD1" w14:textId="77777777" w:rsidR="00A732FF" w:rsidRDefault="00A732FF" w:rsidP="00A732FF">
      <w:pPr>
        <w:pStyle w:val="Tekstpodstawowy"/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- bezrobotny jest zobowiązany do zwrotu dofinansowania wraz z odsetkami ustawowymi naliczonymi od dnia ich otrzymania, w terminie 30 dni od daty doręczenia wezwania.</w:t>
      </w:r>
    </w:p>
    <w:p w14:paraId="32AF1F31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14:paraId="034C576C" w14:textId="4B155788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§6. </w:t>
      </w:r>
      <w:r>
        <w:rPr>
          <w:sz w:val="24"/>
        </w:rPr>
        <w:t>Urząd 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</w:t>
      </w:r>
      <w:r>
        <w:rPr>
          <w:sz w:val="24"/>
        </w:rPr>
        <w:t xml:space="preserve"> </w:t>
      </w:r>
      <w:r>
        <w:rPr>
          <w:sz w:val="24"/>
        </w:rPr>
        <w:t>W</w:t>
      </w:r>
      <w:r w:rsidR="005B2173">
        <w:rPr>
          <w:sz w:val="24"/>
        </w:rPr>
        <w:t xml:space="preserve"> </w:t>
      </w:r>
      <w:r>
        <w:rPr>
          <w:sz w:val="24"/>
        </w:rPr>
        <w:t>przypadku niezaakceptowania zaproponowanych zakupów bezrobotny będzie zobowiązany zwrócić kwotę                w terminie dwóch miesięcy od podjęcia działalności gospodarczej.</w:t>
      </w:r>
    </w:p>
    <w:p w14:paraId="22C27BB0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14:paraId="1A0FE449" w14:textId="77777777" w:rsidR="00A732FF" w:rsidRDefault="00A732FF" w:rsidP="00A732F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§7. </w:t>
      </w:r>
      <w:r>
        <w:rPr>
          <w:sz w:val="24"/>
        </w:rPr>
        <w:t>Urząd w trakcie trwania umowy o dofinansowanie podjęcia działalności gospodarczej będzie dokonywał jej wizytacji celem oceny prawidłowości wykonania umowy.</w:t>
      </w:r>
    </w:p>
    <w:p w14:paraId="6EB58ABA" w14:textId="77777777" w:rsidR="00A732FF" w:rsidRDefault="00A732FF" w:rsidP="00A732FF">
      <w:pPr>
        <w:tabs>
          <w:tab w:val="left" w:pos="284"/>
        </w:tabs>
        <w:ind w:left="284" w:hanging="284"/>
        <w:jc w:val="both"/>
      </w:pPr>
      <w:r>
        <w:rPr>
          <w:b/>
        </w:rPr>
        <w:tab/>
      </w:r>
      <w:r>
        <w:rPr>
          <w:b/>
        </w:rPr>
        <w:tab/>
      </w:r>
      <w:r>
        <w:t xml:space="preserve">                                                          </w:t>
      </w:r>
    </w:p>
    <w:p w14:paraId="4597E2FA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§8. </w:t>
      </w:r>
      <w:r>
        <w:rPr>
          <w:sz w:val="24"/>
        </w:rPr>
        <w:t>1. Bezrobotny, który stara się o przyznanie dofinansowania podjęcia działalności gospodarczej jest zobowiązany zaproponować w składanym wniosku formę zabezpieczenia zwrotu dofinansowania. Formami zabezpieczenia mogą być:</w:t>
      </w:r>
    </w:p>
    <w:p w14:paraId="6EEB6FC0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1) </w:t>
      </w:r>
      <w:r>
        <w:rPr>
          <w:sz w:val="24"/>
        </w:rPr>
        <w:tab/>
        <w:t>poręczenie,</w:t>
      </w:r>
    </w:p>
    <w:p w14:paraId="592B1E45" w14:textId="77777777" w:rsidR="00A732FF" w:rsidRDefault="00A732FF" w:rsidP="00A732FF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           2)    weksel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14:paraId="66353147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ab/>
        <w:t>gwarancja bankowa,</w:t>
      </w:r>
    </w:p>
    <w:p w14:paraId="21B0666F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4) </w:t>
      </w:r>
      <w:r>
        <w:rPr>
          <w:sz w:val="24"/>
        </w:rPr>
        <w:tab/>
        <w:t>zastaw na prawach lub rzeczach,</w:t>
      </w:r>
    </w:p>
    <w:p w14:paraId="07566A8C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5) </w:t>
      </w:r>
      <w:r>
        <w:rPr>
          <w:sz w:val="24"/>
        </w:rPr>
        <w:tab/>
        <w:t>blokada środków zgromadzonych na rachunku bankowym ,</w:t>
      </w:r>
    </w:p>
    <w:p w14:paraId="19423582" w14:textId="77777777" w:rsidR="00A732FF" w:rsidRDefault="00A732FF" w:rsidP="00A732F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>6)</w:t>
      </w:r>
      <w:r>
        <w:rPr>
          <w:sz w:val="24"/>
        </w:rPr>
        <w:tab/>
        <w:t>akt notarialny o poddaniu się egzekucji przez dłużnika.</w:t>
      </w:r>
    </w:p>
    <w:p w14:paraId="1C0B7BFE" w14:textId="77777777" w:rsidR="00A732FF" w:rsidRDefault="00A732FF" w:rsidP="00A732FF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</w:t>
      </w:r>
    </w:p>
    <w:p w14:paraId="7FA088D9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2.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14:paraId="4CAEFB45" w14:textId="77777777" w:rsidR="00A732FF" w:rsidRDefault="00A732FF" w:rsidP="00A732FF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14:paraId="6FEA6B71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5" w:hanging="425"/>
        <w:jc w:val="both"/>
        <w:rPr>
          <w:sz w:val="24"/>
        </w:rPr>
      </w:pPr>
      <w:r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>
        <w:rPr>
          <w:sz w:val="24"/>
        </w:rPr>
        <w:br/>
        <w:t>o aktualnych zobowiązaniach finansowych z określeniem wysokości miesięcznej spłaty zadłużenia, podając jednocześnie imię, nazwisko, adres zameldowania oraz adres do korespondencji (jeżeli jest inny niż zameldowania), numer PESEL (w przypadku jego braku – rodzaj, seria i numer  dokumentu tożsamości).</w:t>
      </w:r>
    </w:p>
    <w:p w14:paraId="0F28C50A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Poręczyciel potwierdza własnoręcznym podpisem prawdziwość informacji zawartych                          w oświadczeniu.</w:t>
      </w:r>
    </w:p>
    <w:p w14:paraId="2A1BD532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Wszelkie koszty związane z zabezpieczeniem ponosi Wnioskodawca.</w:t>
      </w:r>
    </w:p>
    <w:p w14:paraId="08CE9A5C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Od zabezpieczenia zwrotu otrzymanej pomocy i jej udokumentowania, Urząd uzależnia                 jej wypłacenie.</w:t>
      </w:r>
    </w:p>
    <w:p w14:paraId="790481ED" w14:textId="77777777" w:rsidR="00A732FF" w:rsidRDefault="00A732FF" w:rsidP="00A732FF">
      <w:pPr>
        <w:pStyle w:val="Tekstpodstawowy"/>
        <w:numPr>
          <w:ilvl w:val="0"/>
          <w:numId w:val="18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14:paraId="3CF95E61" w14:textId="77777777" w:rsidR="00A732FF" w:rsidRDefault="00A732FF" w:rsidP="00A732FF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  </w:t>
      </w:r>
    </w:p>
    <w:p w14:paraId="45A67DB0" w14:textId="77777777" w:rsidR="00A732FF" w:rsidRDefault="00A732FF" w:rsidP="00A732FF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§9.</w:t>
      </w:r>
      <w:r>
        <w:rPr>
          <w:sz w:val="24"/>
        </w:rPr>
        <w:t xml:space="preserve"> Przyznanie bezrobotnemu dofinansowania na podjęcie działalności gospodarczej jest dokonywane na podstawie umowy zawartej pomiędzy Prezydentem i bezrobotnym </w:t>
      </w:r>
      <w:r>
        <w:rPr>
          <w:b/>
          <w:sz w:val="24"/>
        </w:rPr>
        <w:t xml:space="preserve">(załącznik 2 </w:t>
      </w:r>
      <w:r>
        <w:rPr>
          <w:b/>
          <w:sz w:val="24"/>
        </w:rPr>
        <w:br/>
        <w:t>do Zasad).</w:t>
      </w:r>
    </w:p>
    <w:p w14:paraId="43B1EA2C" w14:textId="77777777" w:rsidR="00A732FF" w:rsidRDefault="00A732FF" w:rsidP="00A732FF">
      <w:pPr>
        <w:pStyle w:val="Tekstpodstawowy"/>
        <w:spacing w:after="0"/>
        <w:rPr>
          <w:b/>
          <w:sz w:val="24"/>
        </w:rPr>
      </w:pPr>
    </w:p>
    <w:p w14:paraId="1B7163F1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 §10.</w:t>
      </w:r>
      <w:r>
        <w:rPr>
          <w:sz w:val="24"/>
        </w:rPr>
        <w:t xml:space="preserve"> 1. Osoba, która otrzymała dofinansowanie na podjęcie działalności gospodarczej składa do Urzędu Pracy rozliczenie wydatków poniesionych w ramach umowy o dofinansowanie podjęcia działalności gospodarczej, które stanowi </w:t>
      </w:r>
      <w:r>
        <w:rPr>
          <w:b/>
          <w:sz w:val="24"/>
        </w:rPr>
        <w:t>załącznik nr 5 do zasad</w:t>
      </w:r>
      <w:r>
        <w:rPr>
          <w:sz w:val="24"/>
        </w:rPr>
        <w:t xml:space="preserve"> wraz z dokumentacją księgową (faktury, rachunki, umowy kupna-sprzedaży) potwierdzającą poniesione wydatki.</w:t>
      </w:r>
    </w:p>
    <w:p w14:paraId="6813D2BD" w14:textId="77777777" w:rsidR="00A732FF" w:rsidRDefault="00A732FF" w:rsidP="00A732FF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>. Dokumentacja księgowa</w:t>
      </w:r>
      <w:r>
        <w:rPr>
          <w:b/>
          <w:sz w:val="24"/>
        </w:rPr>
        <w:t xml:space="preserve"> </w:t>
      </w:r>
      <w:r>
        <w:rPr>
          <w:sz w:val="24"/>
        </w:rPr>
        <w:t xml:space="preserve">powinna być wystawiana wyłącznie na rzeczy zakupione w ramach udzielonego dofinansowania na podjęcie działalności gospodarczej. </w:t>
      </w:r>
    </w:p>
    <w:p w14:paraId="5B8893B8" w14:textId="77777777" w:rsidR="00A732FF" w:rsidRDefault="00A732FF" w:rsidP="00A732FF">
      <w:pPr>
        <w:pStyle w:val="Tekstpodstawowy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</w:p>
    <w:p w14:paraId="2197EBBD" w14:textId="61C8CAA7" w:rsidR="00A732FF" w:rsidRDefault="00A732FF" w:rsidP="00A732FF">
      <w:pPr>
        <w:pStyle w:val="Adreszwrotnynakopercie"/>
        <w:jc w:val="both"/>
        <w:rPr>
          <w:bCs/>
          <w:sz w:val="24"/>
        </w:rPr>
      </w:pPr>
      <w:r>
        <w:rPr>
          <w:b/>
          <w:sz w:val="24"/>
        </w:rPr>
        <w:t xml:space="preserve">         §11.</w:t>
      </w:r>
      <w:r>
        <w:rPr>
          <w:bCs/>
          <w:color w:val="FF0000"/>
          <w:sz w:val="24"/>
        </w:rPr>
        <w:t xml:space="preserve"> </w:t>
      </w:r>
      <w:r>
        <w:rPr>
          <w:bCs/>
          <w:sz w:val="24"/>
        </w:rPr>
        <w:t xml:space="preserve">W przypadku śmierci </w:t>
      </w:r>
      <w:r w:rsidR="005B2173">
        <w:rPr>
          <w:bCs/>
          <w:sz w:val="24"/>
        </w:rPr>
        <w:t>B</w:t>
      </w:r>
      <w:r>
        <w:rPr>
          <w:bCs/>
          <w:sz w:val="24"/>
        </w:rPr>
        <w:t xml:space="preserve">ezrobotnego, absolwenta CIS, absolwenta KIS lub opiekuna                    w okresie od dnia zawarcia umowy o dofinansowanie do upływu 12 miesięcy prowadzenia działalności gospodarczej i nieustanowienia zarządu sukcesyjnego zwrotu wypłaconego dofinansowania dochodzi </w:t>
      </w:r>
      <w:r w:rsidR="005B2173">
        <w:rPr>
          <w:bCs/>
          <w:sz w:val="24"/>
        </w:rPr>
        <w:t xml:space="preserve">się </w:t>
      </w:r>
      <w:r>
        <w:rPr>
          <w:bCs/>
          <w:sz w:val="24"/>
        </w:rPr>
        <w:t xml:space="preserve">w wysokości proporcjonalnej do okresu nieprowadzenia </w:t>
      </w:r>
      <w:r w:rsidR="005B2173">
        <w:rPr>
          <w:bCs/>
          <w:sz w:val="24"/>
        </w:rPr>
        <w:t xml:space="preserve">                            </w:t>
      </w:r>
      <w:r>
        <w:rPr>
          <w:bCs/>
          <w:sz w:val="24"/>
        </w:rPr>
        <w:t>tej działalności. Od kwoty podlegającej zwrotowi nie nalicza się odsetek ustawowych.</w:t>
      </w:r>
    </w:p>
    <w:p w14:paraId="6E5DF803" w14:textId="77777777" w:rsidR="00AA73B5" w:rsidRDefault="00AA73B5" w:rsidP="0060091B">
      <w:pPr>
        <w:pStyle w:val="Tekstpodstawowy"/>
        <w:spacing w:after="0"/>
        <w:rPr>
          <w:b/>
          <w:sz w:val="24"/>
        </w:rPr>
      </w:pPr>
    </w:p>
    <w:p w14:paraId="2600800E" w14:textId="77777777" w:rsidR="00AA73B5" w:rsidRPr="00421E70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14:paraId="7C3D6163" w14:textId="77777777"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14:paraId="59CE1E08" w14:textId="77777777" w:rsidR="00AA73B5" w:rsidRPr="00617B04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14:paraId="5362F78A" w14:textId="77777777" w:rsidR="00AA73B5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 w:rsidR="007964D1">
        <w:rPr>
          <w:sz w:val="24"/>
        </w:rPr>
        <w:t xml:space="preserve">w ramach RPO WŁ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="00ED30CF">
        <w:rPr>
          <w:sz w:val="24"/>
        </w:rPr>
        <w:t>działalności gospodarczej</w:t>
      </w:r>
      <w:r w:rsidR="00ED3328">
        <w:rPr>
          <w:sz w:val="24"/>
        </w:rPr>
        <w:t>:</w:t>
      </w:r>
    </w:p>
    <w:p w14:paraId="16BF52C9" w14:textId="0ED6EDE1" w:rsidR="00ED3328" w:rsidRPr="0055304B" w:rsidRDefault="00ED30CF" w:rsidP="00AA73B5">
      <w:pPr>
        <w:pStyle w:val="Tekstpodstawowy"/>
        <w:spacing w:after="0"/>
        <w:ind w:firstLine="567"/>
        <w:jc w:val="both"/>
        <w:rPr>
          <w:b/>
          <w:color w:val="FF0000"/>
          <w:sz w:val="24"/>
        </w:rPr>
      </w:pPr>
      <w:r>
        <w:rPr>
          <w:b/>
          <w:sz w:val="24"/>
        </w:rPr>
        <w:t xml:space="preserve">- </w:t>
      </w:r>
      <w:r w:rsidRPr="00591384">
        <w:rPr>
          <w:b/>
          <w:sz w:val="24"/>
        </w:rPr>
        <w:t xml:space="preserve">dla </w:t>
      </w:r>
      <w:r w:rsidR="00591384" w:rsidRPr="00591384">
        <w:rPr>
          <w:b/>
          <w:sz w:val="24"/>
        </w:rPr>
        <w:t>20</w:t>
      </w:r>
      <w:r w:rsidRPr="00591384">
        <w:rPr>
          <w:b/>
          <w:sz w:val="24"/>
        </w:rPr>
        <w:t xml:space="preserve"> osób </w:t>
      </w:r>
      <w:r w:rsidR="00ED3328" w:rsidRPr="00591384">
        <w:rPr>
          <w:b/>
          <w:sz w:val="24"/>
        </w:rPr>
        <w:t>w wysokości 2</w:t>
      </w:r>
      <w:r w:rsidR="00591384" w:rsidRPr="00591384">
        <w:rPr>
          <w:b/>
          <w:sz w:val="24"/>
        </w:rPr>
        <w:t>5</w:t>
      </w:r>
      <w:r w:rsidR="00ED3328" w:rsidRPr="00591384">
        <w:rPr>
          <w:b/>
          <w:sz w:val="24"/>
        </w:rPr>
        <w:t xml:space="preserve"> 000,00 zł.</w:t>
      </w:r>
    </w:p>
    <w:p w14:paraId="1F423E4F" w14:textId="77777777" w:rsidR="00AA73B5" w:rsidRPr="0055304B" w:rsidRDefault="00AA73B5" w:rsidP="00AA73B5">
      <w:pPr>
        <w:pStyle w:val="Tekstpodstawowy"/>
        <w:spacing w:after="0"/>
        <w:ind w:firstLine="567"/>
        <w:jc w:val="both"/>
        <w:rPr>
          <w:color w:val="FF0000"/>
          <w:sz w:val="24"/>
        </w:rPr>
      </w:pPr>
    </w:p>
    <w:p w14:paraId="4B5D2D3F" w14:textId="77777777" w:rsidR="00AA73B5" w:rsidRPr="00421E70" w:rsidRDefault="00AA73B5" w:rsidP="00013F51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</w:t>
      </w:r>
      <w:r w:rsidR="00013F51">
        <w:rPr>
          <w:sz w:val="24"/>
        </w:rPr>
        <w:t xml:space="preserve">                    </w:t>
      </w:r>
      <w:r w:rsidRPr="00421E70">
        <w:rPr>
          <w:sz w:val="24"/>
        </w:rPr>
        <w:t xml:space="preserve"> jest przyjmowana na dzień zawarcia umowy z bezrobotnym.</w:t>
      </w:r>
    </w:p>
    <w:p w14:paraId="509DADD7" w14:textId="77777777" w:rsidR="00AA73B5" w:rsidRDefault="00AA73B5" w:rsidP="00AA73B5">
      <w:r w:rsidRPr="00421E70">
        <w:t xml:space="preserve">                                                                                </w:t>
      </w:r>
    </w:p>
    <w:p w14:paraId="4C22F6C8" w14:textId="77777777" w:rsidR="00AA73B5" w:rsidRDefault="00AA73B5" w:rsidP="00AA73B5"/>
    <w:p w14:paraId="74624326" w14:textId="77777777" w:rsidR="00AA73B5" w:rsidRDefault="00AA73B5" w:rsidP="00AA73B5"/>
    <w:p w14:paraId="78B7099A" w14:textId="77777777" w:rsidR="00AA73B5" w:rsidRDefault="00AA73B5" w:rsidP="00AA73B5">
      <w:r>
        <w:t xml:space="preserve">                </w:t>
      </w:r>
    </w:p>
    <w:p w14:paraId="20F86271" w14:textId="77777777" w:rsidR="00AA73B5" w:rsidRPr="00421E70" w:rsidRDefault="00AA73B5" w:rsidP="00AA73B5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14:paraId="73E54883" w14:textId="77777777" w:rsidR="00AA73B5" w:rsidRPr="00617B04" w:rsidRDefault="00AA73B5" w:rsidP="00AA73B5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14:paraId="3E1BC406" w14:textId="77777777" w:rsidR="00AA73B5" w:rsidRPr="00133920" w:rsidRDefault="00AA73B5" w:rsidP="00AA73B5">
      <w:pPr>
        <w:rPr>
          <w:szCs w:val="28"/>
        </w:rPr>
      </w:pPr>
    </w:p>
    <w:p w14:paraId="4A3BEC87" w14:textId="77777777" w:rsidR="006026CF" w:rsidRDefault="006026CF" w:rsidP="006026CF">
      <w:pPr>
        <w:pStyle w:val="Tekstpodstawowy"/>
        <w:jc w:val="center"/>
        <w:outlineLvl w:val="0"/>
        <w:rPr>
          <w:b/>
          <w:sz w:val="24"/>
        </w:rPr>
      </w:pPr>
    </w:p>
    <w:p w14:paraId="1140F55F" w14:textId="77777777" w:rsidR="00882AF1" w:rsidRDefault="00882AF1" w:rsidP="00A732FF">
      <w:pPr>
        <w:pStyle w:val="Tekstpodstawowy"/>
        <w:outlineLvl w:val="0"/>
        <w:rPr>
          <w:b/>
          <w:sz w:val="24"/>
        </w:rPr>
      </w:pPr>
    </w:p>
    <w:p w14:paraId="0411EFA5" w14:textId="77777777"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75452A">
      <w:headerReference w:type="default" r:id="rId8"/>
      <w:footerReference w:type="default" r:id="rId9"/>
      <w:pgSz w:w="11907" w:h="16840" w:code="9"/>
      <w:pgMar w:top="2268" w:right="1080" w:bottom="1440" w:left="1080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6032" w14:textId="77777777" w:rsidR="00625994" w:rsidRDefault="00625994">
      <w:r>
        <w:separator/>
      </w:r>
    </w:p>
  </w:endnote>
  <w:endnote w:type="continuationSeparator" w:id="0">
    <w:p w14:paraId="1DD3925E" w14:textId="77777777" w:rsidR="00625994" w:rsidRDefault="0062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AACF4" w14:textId="77777777" w:rsidR="00ED3328" w:rsidRDefault="007E4E7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7493952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5CCD907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7E4E9667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27ECDC17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44C41CC5" w14:textId="77777777" w:rsidR="00ED3328" w:rsidRPr="001040DA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1040DA">
                  <w:rPr>
                    <w:b/>
                    <w:sz w:val="16"/>
                    <w:szCs w:val="16"/>
                  </w:rPr>
                  <w:t>tel. 46 833-63-99, 833- 61-82,</w:t>
                </w:r>
                <w:r w:rsidR="00A9726B" w:rsidRPr="001040DA">
                  <w:rPr>
                    <w:b/>
                    <w:sz w:val="16"/>
                    <w:szCs w:val="16"/>
                  </w:rPr>
                  <w:t xml:space="preserve"> e-mail: losk@praca.gov.pl</w:t>
                </w:r>
              </w:p>
              <w:p w14:paraId="3290972C" w14:textId="77777777" w:rsidR="00ED3328" w:rsidRPr="00897F74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70043225" w14:textId="77777777" w:rsidR="00ED3328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6C04BA5D" w14:textId="77777777" w:rsidR="00ED3328" w:rsidRPr="00B54A9D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42F9CFC7" w14:textId="77777777"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7968" behindDoc="0" locked="0" layoutInCell="1" allowOverlap="1" wp14:anchorId="552C3850" wp14:editId="1C794469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4896" behindDoc="0" locked="0" layoutInCell="1" allowOverlap="1" wp14:anchorId="73422078" wp14:editId="4AE4A1DD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A4D58C" w14:textId="77777777"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42A0FD94" w14:textId="77777777" w:rsidR="00ED3328" w:rsidRPr="0099163C" w:rsidRDefault="00ED332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1824" behindDoc="0" locked="0" layoutInCell="1" allowOverlap="1" wp14:anchorId="4022884E" wp14:editId="07D3FD3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752" behindDoc="0" locked="0" layoutInCell="1" allowOverlap="1" wp14:anchorId="6AA50702" wp14:editId="580AB922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5680" behindDoc="0" locked="0" layoutInCell="1" allowOverlap="1" wp14:anchorId="2E6D2C49" wp14:editId="2D48CBAE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49536" behindDoc="0" locked="0" layoutInCell="0" allowOverlap="1" wp14:anchorId="5CBA9FE9" wp14:editId="7E959557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2608" behindDoc="0" locked="0" layoutInCell="0" allowOverlap="1" wp14:anchorId="4B8F39CB" wp14:editId="50A8FF15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2CE691" w14:textId="77777777"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16960D50" w14:textId="77777777"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1589783A" w14:textId="77777777" w:rsidR="00ED3328" w:rsidRPr="0099163C" w:rsidRDefault="00ED3328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D1D4A" w14:textId="77777777" w:rsidR="00625994" w:rsidRDefault="00625994">
      <w:r>
        <w:separator/>
      </w:r>
    </w:p>
  </w:footnote>
  <w:footnote w:type="continuationSeparator" w:id="0">
    <w:p w14:paraId="338C2E08" w14:textId="77777777" w:rsidR="00625994" w:rsidRDefault="0062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1D7BB" w14:textId="77777777" w:rsidR="00ED3328" w:rsidRDefault="00ED3328" w:rsidP="0031168D">
    <w:pPr>
      <w:jc w:val="center"/>
    </w:pPr>
    <w:r>
      <w:rPr>
        <w:noProof/>
      </w:rPr>
      <w:drawing>
        <wp:inline distT="0" distB="0" distL="0" distR="0" wp14:anchorId="177B830A" wp14:editId="785EE2AF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DE75E" w14:textId="77777777" w:rsidR="00ED3328" w:rsidRDefault="00ED3328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</w:t>
    </w:r>
    <w:r w:rsidR="006507CD">
      <w:rPr>
        <w:b/>
        <w:sz w:val="18"/>
        <w:szCs w:val="27"/>
      </w:rPr>
      <w:t>I</w:t>
    </w:r>
    <w:r>
      <w:rPr>
        <w:b/>
        <w:sz w:val="18"/>
        <w:szCs w:val="27"/>
      </w:rPr>
      <w:t>)”</w:t>
    </w:r>
  </w:p>
  <w:p w14:paraId="1081D11A" w14:textId="77777777" w:rsidR="00ED3328" w:rsidRDefault="007E4E73" w:rsidP="00497609">
    <w:pPr>
      <w:jc w:val="center"/>
    </w:pPr>
    <w:r>
      <w:pict w14:anchorId="6B2B3B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ED3328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61725"/>
    <w:multiLevelType w:val="hybridMultilevel"/>
    <w:tmpl w:val="D132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42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83E9B"/>
    <w:multiLevelType w:val="hybridMultilevel"/>
    <w:tmpl w:val="2FC4FF5C"/>
    <w:lvl w:ilvl="0" w:tplc="BEC4122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8" w15:restartNumberingAfterBreak="0">
    <w:nsid w:val="697C0C1E"/>
    <w:multiLevelType w:val="hybridMultilevel"/>
    <w:tmpl w:val="847021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3"/>
  </w:num>
  <w:num w:numId="5">
    <w:abstractNumId w:val="12"/>
  </w:num>
  <w:num w:numId="6">
    <w:abstractNumId w:val="10"/>
  </w:num>
  <w:num w:numId="7">
    <w:abstractNumId w:val="20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</w:num>
  <w:num w:numId="10">
    <w:abstractNumId w:val="15"/>
  </w:num>
  <w:num w:numId="11">
    <w:abstractNumId w:val="19"/>
  </w:num>
  <w:num w:numId="12">
    <w:abstractNumId w:val="11"/>
  </w:num>
  <w:num w:numId="13">
    <w:abstractNumId w:val="16"/>
  </w:num>
  <w:num w:numId="14">
    <w:abstractNumId w:val="15"/>
    <w:lvlOverride w:ilvl="0">
      <w:startOverride w:val="1"/>
    </w:lvlOverride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64D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040DA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864"/>
    <w:rsid w:val="00257A70"/>
    <w:rsid w:val="00260A2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5045E"/>
    <w:rsid w:val="00354C21"/>
    <w:rsid w:val="00356E87"/>
    <w:rsid w:val="00357157"/>
    <w:rsid w:val="00361C56"/>
    <w:rsid w:val="003664F7"/>
    <w:rsid w:val="00376D83"/>
    <w:rsid w:val="00380C2E"/>
    <w:rsid w:val="00386849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364B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BC7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1C27"/>
    <w:rsid w:val="004E6ED1"/>
    <w:rsid w:val="004F5AFC"/>
    <w:rsid w:val="005008F9"/>
    <w:rsid w:val="00504A7C"/>
    <w:rsid w:val="00506B55"/>
    <w:rsid w:val="00513F5F"/>
    <w:rsid w:val="0051713A"/>
    <w:rsid w:val="00521F27"/>
    <w:rsid w:val="00525A1A"/>
    <w:rsid w:val="00525A8A"/>
    <w:rsid w:val="00533367"/>
    <w:rsid w:val="00542277"/>
    <w:rsid w:val="00550763"/>
    <w:rsid w:val="00551EFC"/>
    <w:rsid w:val="0055224E"/>
    <w:rsid w:val="0055304B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1384"/>
    <w:rsid w:val="005927E5"/>
    <w:rsid w:val="00593609"/>
    <w:rsid w:val="00593832"/>
    <w:rsid w:val="00595DAC"/>
    <w:rsid w:val="005A0479"/>
    <w:rsid w:val="005A31E0"/>
    <w:rsid w:val="005B2173"/>
    <w:rsid w:val="005B3A0C"/>
    <w:rsid w:val="005B4E46"/>
    <w:rsid w:val="005B7BE4"/>
    <w:rsid w:val="005C1408"/>
    <w:rsid w:val="005C268F"/>
    <w:rsid w:val="005D4E95"/>
    <w:rsid w:val="005D7276"/>
    <w:rsid w:val="005E6403"/>
    <w:rsid w:val="005E78DC"/>
    <w:rsid w:val="005F0BC9"/>
    <w:rsid w:val="005F395E"/>
    <w:rsid w:val="005F7457"/>
    <w:rsid w:val="005F7A10"/>
    <w:rsid w:val="0060091B"/>
    <w:rsid w:val="006026CF"/>
    <w:rsid w:val="00602C1C"/>
    <w:rsid w:val="006037D9"/>
    <w:rsid w:val="00604B5C"/>
    <w:rsid w:val="00605913"/>
    <w:rsid w:val="00607F17"/>
    <w:rsid w:val="00614D55"/>
    <w:rsid w:val="00621208"/>
    <w:rsid w:val="00623D44"/>
    <w:rsid w:val="00624E74"/>
    <w:rsid w:val="00624FBA"/>
    <w:rsid w:val="00625043"/>
    <w:rsid w:val="00625994"/>
    <w:rsid w:val="00627BA2"/>
    <w:rsid w:val="006346E2"/>
    <w:rsid w:val="00636EB3"/>
    <w:rsid w:val="00641D30"/>
    <w:rsid w:val="00642EF6"/>
    <w:rsid w:val="00644F5D"/>
    <w:rsid w:val="006507C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4DF1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D10EF"/>
    <w:rsid w:val="006D7C63"/>
    <w:rsid w:val="006E0EB4"/>
    <w:rsid w:val="006E34DA"/>
    <w:rsid w:val="006E3B2E"/>
    <w:rsid w:val="006E557F"/>
    <w:rsid w:val="006E692D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5452A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866D0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54CD9"/>
    <w:rsid w:val="00864707"/>
    <w:rsid w:val="00866B98"/>
    <w:rsid w:val="00871B6B"/>
    <w:rsid w:val="00872AFC"/>
    <w:rsid w:val="008753E9"/>
    <w:rsid w:val="008759D4"/>
    <w:rsid w:val="00877455"/>
    <w:rsid w:val="00882AF1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1FA5"/>
    <w:rsid w:val="008B2C68"/>
    <w:rsid w:val="008B37E2"/>
    <w:rsid w:val="008B495F"/>
    <w:rsid w:val="008C02A7"/>
    <w:rsid w:val="008C0AD9"/>
    <w:rsid w:val="008C1918"/>
    <w:rsid w:val="008C1CF2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536F"/>
    <w:rsid w:val="00A4678B"/>
    <w:rsid w:val="00A4775A"/>
    <w:rsid w:val="00A5359C"/>
    <w:rsid w:val="00A55FC2"/>
    <w:rsid w:val="00A60796"/>
    <w:rsid w:val="00A66198"/>
    <w:rsid w:val="00A671F5"/>
    <w:rsid w:val="00A723CF"/>
    <w:rsid w:val="00A732FF"/>
    <w:rsid w:val="00A765BA"/>
    <w:rsid w:val="00A77A4E"/>
    <w:rsid w:val="00A81396"/>
    <w:rsid w:val="00A81CB4"/>
    <w:rsid w:val="00A8255C"/>
    <w:rsid w:val="00A84113"/>
    <w:rsid w:val="00A92721"/>
    <w:rsid w:val="00A946EE"/>
    <w:rsid w:val="00A94FBF"/>
    <w:rsid w:val="00A9726B"/>
    <w:rsid w:val="00AA01B6"/>
    <w:rsid w:val="00AA1805"/>
    <w:rsid w:val="00AA3E62"/>
    <w:rsid w:val="00AA5811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216C3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907E1"/>
    <w:rsid w:val="00B92679"/>
    <w:rsid w:val="00B967E6"/>
    <w:rsid w:val="00B96DED"/>
    <w:rsid w:val="00BA1B00"/>
    <w:rsid w:val="00BA22BC"/>
    <w:rsid w:val="00BB05FA"/>
    <w:rsid w:val="00BB0F99"/>
    <w:rsid w:val="00BB1EE5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0568"/>
    <w:rsid w:val="00C21824"/>
    <w:rsid w:val="00C24130"/>
    <w:rsid w:val="00C34089"/>
    <w:rsid w:val="00C413AA"/>
    <w:rsid w:val="00C426DE"/>
    <w:rsid w:val="00C45DD5"/>
    <w:rsid w:val="00C538FC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6E4F"/>
    <w:rsid w:val="00C81035"/>
    <w:rsid w:val="00C85C73"/>
    <w:rsid w:val="00C87188"/>
    <w:rsid w:val="00C914E2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101D"/>
    <w:rsid w:val="00D32AAB"/>
    <w:rsid w:val="00D33BC0"/>
    <w:rsid w:val="00D359AF"/>
    <w:rsid w:val="00D362E3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2D8F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C394C"/>
    <w:rsid w:val="00EC4CE0"/>
    <w:rsid w:val="00ED1F41"/>
    <w:rsid w:val="00ED23BC"/>
    <w:rsid w:val="00ED30CF"/>
    <w:rsid w:val="00ED3328"/>
    <w:rsid w:val="00EE3F17"/>
    <w:rsid w:val="00EE66BE"/>
    <w:rsid w:val="00EE6BFE"/>
    <w:rsid w:val="00EE78A2"/>
    <w:rsid w:val="00EF71D7"/>
    <w:rsid w:val="00F038F4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47B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1EBB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AD607F3"/>
  <w15:docId w15:val="{FB016F69-12F6-40F2-A303-219E3F6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3196-971B-44DA-9150-3C460E35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2870</Words>
  <Characters>20106</Characters>
  <Application>Microsoft Office Word</Application>
  <DocSecurity>0</DocSecurity>
  <Lines>167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22931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109</cp:revision>
  <cp:lastPrinted>2021-02-16T10:54:00Z</cp:lastPrinted>
  <dcterms:created xsi:type="dcterms:W3CDTF">2017-03-22T14:20:00Z</dcterms:created>
  <dcterms:modified xsi:type="dcterms:W3CDTF">2021-02-16T10:55:00Z</dcterms:modified>
</cp:coreProperties>
</file>