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3" w:rsidRPr="00024B93" w:rsidRDefault="009F1C53" w:rsidP="00024B93">
      <w:pPr>
        <w:spacing w:line="220" w:lineRule="exact"/>
        <w:rPr>
          <w:rFonts w:ascii="Arial" w:hAnsi="Arial" w:cs="Arial"/>
          <w:sz w:val="18"/>
          <w:szCs w:val="18"/>
          <w:lang w:val="pl-PL"/>
        </w:rPr>
      </w:pPr>
      <w:r w:rsidRPr="00024B93">
        <w:rPr>
          <w:rFonts w:ascii="Arial" w:hAnsi="Arial" w:cs="Arial"/>
          <w:sz w:val="18"/>
          <w:szCs w:val="18"/>
          <w:lang w:val="pl-PL"/>
        </w:rPr>
        <w:t>_______________________________________</w:t>
      </w:r>
    </w:p>
    <w:p w:rsidR="009F1C53" w:rsidRPr="00024B93" w:rsidRDefault="00176CEC" w:rsidP="00024B93">
      <w:pPr>
        <w:spacing w:line="220" w:lineRule="exact"/>
        <w:rPr>
          <w:rFonts w:ascii="Arial" w:hAnsi="Arial" w:cs="Arial"/>
          <w:sz w:val="18"/>
          <w:szCs w:val="18"/>
          <w:lang w:val="pl-PL"/>
        </w:rPr>
      </w:pP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>Pieczątka realizatora kształcenia</w:t>
      </w:r>
      <w:r w:rsidR="009F1C53"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 ustawicznego</w:t>
      </w: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 </w:t>
      </w:r>
      <w:r w:rsidR="00BE12F8"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</w:t>
      </w:r>
    </w:p>
    <w:p w:rsidR="009F1C53" w:rsidRPr="00024B93" w:rsidRDefault="009F1C53" w:rsidP="00024B93">
      <w:pPr>
        <w:spacing w:line="220" w:lineRule="exact"/>
        <w:rPr>
          <w:rFonts w:ascii="Arial" w:hAnsi="Arial" w:cs="Arial"/>
          <w:sz w:val="18"/>
          <w:szCs w:val="18"/>
          <w:vertAlign w:val="superscript"/>
          <w:lang w:val="pl-PL"/>
        </w:rPr>
      </w:pPr>
    </w:p>
    <w:p w:rsidR="009B5E93" w:rsidRPr="00024B93" w:rsidRDefault="009B5E93" w:rsidP="00024B93">
      <w:pPr>
        <w:spacing w:line="220" w:lineRule="exact"/>
        <w:rPr>
          <w:rFonts w:ascii="Arial" w:hAnsi="Arial" w:cs="Arial"/>
          <w:sz w:val="18"/>
          <w:szCs w:val="18"/>
          <w:vertAlign w:val="superscript"/>
          <w:lang w:val="pl-PL"/>
        </w:rPr>
      </w:pPr>
    </w:p>
    <w:p w:rsidR="009F1C53" w:rsidRPr="00024B93" w:rsidRDefault="009F1C53" w:rsidP="00024B93">
      <w:pPr>
        <w:spacing w:line="220" w:lineRule="exact"/>
        <w:rPr>
          <w:rFonts w:ascii="Arial" w:hAnsi="Arial" w:cs="Arial"/>
          <w:sz w:val="18"/>
          <w:szCs w:val="18"/>
          <w:lang w:val="pl-PL"/>
        </w:rPr>
      </w:pPr>
      <w:r w:rsidRPr="00024B93">
        <w:rPr>
          <w:rFonts w:ascii="Arial" w:hAnsi="Arial" w:cs="Arial"/>
          <w:sz w:val="18"/>
          <w:szCs w:val="18"/>
          <w:lang w:val="pl-PL"/>
        </w:rPr>
        <w:t>_______________________________________</w:t>
      </w:r>
    </w:p>
    <w:p w:rsidR="009F1C53" w:rsidRPr="00024B93" w:rsidRDefault="009F1C53" w:rsidP="00024B93">
      <w:pPr>
        <w:spacing w:line="220" w:lineRule="exact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>Miejscowość, data</w:t>
      </w:r>
    </w:p>
    <w:p w:rsidR="00BF5C25" w:rsidRPr="00024B93" w:rsidRDefault="00BE12F8" w:rsidP="00024B93">
      <w:pPr>
        <w:spacing w:line="220" w:lineRule="exact"/>
        <w:rPr>
          <w:rFonts w:ascii="Arial" w:hAnsi="Arial" w:cs="Arial"/>
          <w:sz w:val="18"/>
          <w:szCs w:val="18"/>
          <w:lang w:val="pl-PL"/>
        </w:rPr>
      </w:pPr>
      <w:r w:rsidRPr="00024B93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</w:t>
      </w:r>
      <w:r w:rsidR="009F1C53" w:rsidRPr="00024B93">
        <w:rPr>
          <w:rFonts w:ascii="Arial" w:hAnsi="Arial" w:cs="Arial"/>
          <w:sz w:val="18"/>
          <w:szCs w:val="18"/>
          <w:lang w:val="pl-PL"/>
        </w:rPr>
        <w:t xml:space="preserve">           </w:t>
      </w:r>
    </w:p>
    <w:p w:rsidR="00C727B7" w:rsidRPr="00024B93" w:rsidRDefault="00C727B7" w:rsidP="00024B93">
      <w:pPr>
        <w:widowControl/>
        <w:spacing w:line="220" w:lineRule="exact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024B93">
        <w:rPr>
          <w:rFonts w:ascii="Arial" w:hAnsi="Arial" w:cs="Arial"/>
          <w:b/>
          <w:sz w:val="18"/>
          <w:szCs w:val="18"/>
          <w:u w:val="single"/>
          <w:lang w:val="pl-PL"/>
        </w:rPr>
        <w:t>OFERTA ORGANIZACJI</w:t>
      </w:r>
      <w:r w:rsidR="009F1C53" w:rsidRPr="00024B93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  <w:r w:rsidR="00945021" w:rsidRPr="00024B93">
        <w:rPr>
          <w:rFonts w:ascii="Arial" w:hAnsi="Arial" w:cs="Arial"/>
          <w:b/>
          <w:sz w:val="18"/>
          <w:szCs w:val="18"/>
          <w:u w:val="single"/>
          <w:lang w:val="pl-PL"/>
        </w:rPr>
        <w:t>KURSU</w:t>
      </w:r>
      <w:r w:rsidR="00390874" w:rsidRPr="00024B93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  <w:r w:rsidRPr="00024B93">
        <w:rPr>
          <w:rFonts w:ascii="Arial" w:hAnsi="Arial" w:cs="Arial"/>
          <w:b/>
          <w:sz w:val="18"/>
          <w:szCs w:val="18"/>
          <w:u w:val="single"/>
          <w:lang w:val="pl-PL"/>
        </w:rPr>
        <w:t>/</w:t>
      </w:r>
      <w:r w:rsidR="00390874" w:rsidRPr="00024B93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STUDIÓW PODYPLOMOWYCH / </w:t>
      </w:r>
      <w:r w:rsidRPr="00024B93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EGZAMINU* </w:t>
      </w:r>
    </w:p>
    <w:p w:rsidR="009B5E93" w:rsidRPr="00024B93" w:rsidRDefault="009B5E93" w:rsidP="00024B93">
      <w:pPr>
        <w:widowControl/>
        <w:spacing w:line="220" w:lineRule="exact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C727B7" w:rsidRPr="00024B93" w:rsidRDefault="00C727B7" w:rsidP="00024B93">
      <w:pPr>
        <w:spacing w:line="220" w:lineRule="exact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979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276"/>
        <w:gridCol w:w="4582"/>
      </w:tblGrid>
      <w:tr w:rsidR="00C727B7" w:rsidRPr="00024B93" w:rsidTr="009F1C53">
        <w:trPr>
          <w:trHeight w:val="562"/>
          <w:jc w:val="center"/>
        </w:trPr>
        <w:tc>
          <w:tcPr>
            <w:tcW w:w="9791" w:type="dxa"/>
            <w:gridSpan w:val="3"/>
            <w:shd w:val="clear" w:color="auto" w:fill="auto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I SIEDZIBA REALIZATORA USŁUGI KSZTAŁCENIA USTAWICZNEGO</w:t>
            </w:r>
          </w:p>
        </w:tc>
      </w:tr>
      <w:tr w:rsidR="00AE425C" w:rsidRPr="00024B93" w:rsidTr="00024B93">
        <w:trPr>
          <w:trHeight w:val="422"/>
          <w:jc w:val="center"/>
        </w:trPr>
        <w:tc>
          <w:tcPr>
            <w:tcW w:w="3933" w:type="dxa"/>
            <w:vMerge w:val="restart"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NIP</w:t>
            </w:r>
          </w:p>
        </w:tc>
        <w:tc>
          <w:tcPr>
            <w:tcW w:w="4582" w:type="dxa"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AE425C" w:rsidRPr="00024B93" w:rsidTr="00024B93">
        <w:trPr>
          <w:trHeight w:val="333"/>
          <w:jc w:val="center"/>
        </w:trPr>
        <w:tc>
          <w:tcPr>
            <w:tcW w:w="3933" w:type="dxa"/>
            <w:vMerge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REGON</w:t>
            </w:r>
          </w:p>
        </w:tc>
        <w:tc>
          <w:tcPr>
            <w:tcW w:w="4582" w:type="dxa"/>
            <w:shd w:val="clear" w:color="auto" w:fill="auto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06F12" w:rsidRPr="00024B93" w:rsidTr="009F1C53">
        <w:trPr>
          <w:trHeight w:val="1719"/>
          <w:jc w:val="center"/>
        </w:trPr>
        <w:tc>
          <w:tcPr>
            <w:tcW w:w="9791" w:type="dxa"/>
            <w:gridSpan w:val="3"/>
            <w:shd w:val="clear" w:color="auto" w:fill="auto"/>
          </w:tcPr>
          <w:p w:rsidR="00506F12" w:rsidRPr="00024B93" w:rsidRDefault="00506F12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Posiadane przez realizatora usługi kszt</w:t>
            </w:r>
            <w:r w:rsidR="00DD692B" w:rsidRPr="00024B93">
              <w:rPr>
                <w:rFonts w:ascii="Arial" w:hAnsi="Arial" w:cs="Arial"/>
                <w:sz w:val="18"/>
                <w:szCs w:val="18"/>
                <w:lang w:val="pl-PL"/>
              </w:rPr>
              <w:t>ałcenia ustawicznego certyfikaty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jakości oferowanych usług kształcenia ustawicznego (np. certyfikat systemów jakości, akredytacja): </w:t>
            </w:r>
          </w:p>
          <w:p w:rsidR="009F1C53" w:rsidRPr="00024B93" w:rsidRDefault="009F1C5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C79E9" w:rsidRPr="00024B93" w:rsidRDefault="009F1C53" w:rsidP="00024B93">
            <w:pPr>
              <w:snapToGrid w:val="0"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25pt;height:15.75pt" o:ole="">
                  <v:imagedata r:id="rId7" o:title=""/>
                </v:shape>
                <w:control r:id="rId8" w:name="CheckBox3161512" w:shapeid="_x0000_i1053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6F12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TAK jakie: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___________________</w:t>
            </w:r>
            <w:r w:rsidR="001C79E9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_________________________</w:t>
            </w:r>
            <w:r w:rsidR="001C79E9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06F12"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(w załączeniu)</w:t>
            </w:r>
            <w:r w:rsidR="00506F12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1C79E9" w:rsidRPr="00024B93" w:rsidRDefault="001C79E9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06F12" w:rsidRPr="00024B93" w:rsidRDefault="001C79E9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55" type="#_x0000_t75" style="width:11.25pt;height:15.75pt" o:ole="">
                  <v:imagedata r:id="rId7" o:title=""/>
                </v:shape>
                <w:control r:id="rId9" w:name="CheckBox31615121" w:shapeid="_x0000_i1055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06F12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NIE; </w:t>
            </w:r>
          </w:p>
          <w:p w:rsidR="00506F12" w:rsidRPr="00024B93" w:rsidRDefault="00DD692B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Informacja na jakiej podstawie organizator kształcenia ustawicznego prowadzi pozaszkolne formy edukacji </w:t>
            </w:r>
            <w:r w:rsidR="00506F12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(dotyczy wyłącznie </w:t>
            </w:r>
            <w:r w:rsidR="003B6424"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kursów):</w:t>
            </w:r>
            <w:r w:rsidR="003B6424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proszę</w:t>
            </w:r>
            <w:r w:rsidR="003B6424"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B6424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wskazać publiczny rejestr elektroniczny, w którym ta informacja jest dostępna: </w:t>
            </w:r>
            <w:r w:rsidR="001C79E9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________________________________________________________</w:t>
            </w:r>
            <w:r w:rsidR="003B6424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,  natomiast jeżeli informacja ta nie jest dostępna </w:t>
            </w:r>
            <w:r w:rsidR="003B6424" w:rsidRPr="00024B93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powyższych rejestrach </w:t>
            </w:r>
            <w:r w:rsidR="003B6424"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należy </w:t>
            </w: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dołączyć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kopię dokumentu uprawniającego do prowadzenia pozaszkolnych form edukacji</w:t>
            </w:r>
          </w:p>
        </w:tc>
      </w:tr>
      <w:tr w:rsidR="00C727B7" w:rsidRPr="00024B93" w:rsidTr="001025E8">
        <w:trPr>
          <w:trHeight w:val="535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Nazwa kształcenia ustawicznego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727B7" w:rsidRPr="00024B93" w:rsidTr="001025E8">
        <w:trPr>
          <w:trHeight w:val="544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Liczba godzin kształcenia ustawicznego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F67DC" w:rsidRPr="00024B93" w:rsidRDefault="005F67DC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godzin </w:t>
            </w:r>
            <w:r w:rsidR="00EB342D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ogółem: 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________________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__________ </w:t>
            </w:r>
            <w:r w:rsidR="00EB342D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</w:p>
          <w:p w:rsidR="00C727B7" w:rsidRPr="00024B93" w:rsidRDefault="00EB342D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w tym </w:t>
            </w:r>
            <w:r w:rsidR="005F67DC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godzin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praktyczn</w:t>
            </w:r>
            <w:r w:rsidR="005F67DC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ych 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_____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_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________________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______ .</w:t>
            </w: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727B7" w:rsidRPr="00024B93" w:rsidTr="001025E8">
        <w:trPr>
          <w:trHeight w:val="544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pStyle w:val="Tekstpodstawowywcity21"/>
              <w:tabs>
                <w:tab w:val="left" w:pos="1430"/>
              </w:tabs>
              <w:spacing w:line="220" w:lineRule="exact"/>
              <w:ind w:left="0"/>
              <w:rPr>
                <w:rFonts w:cs="Arial"/>
                <w:sz w:val="18"/>
                <w:szCs w:val="18"/>
              </w:rPr>
            </w:pPr>
            <w:r w:rsidRPr="00024B93">
              <w:rPr>
                <w:rFonts w:cs="Arial"/>
                <w:spacing w:val="6"/>
                <w:sz w:val="18"/>
                <w:szCs w:val="18"/>
              </w:rPr>
              <w:t>Forma kształcenia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727B7" w:rsidRPr="00024B93" w:rsidTr="001025E8">
        <w:trPr>
          <w:trHeight w:val="544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Sposób realizacji kształcenia</w:t>
            </w:r>
          </w:p>
        </w:tc>
        <w:tc>
          <w:tcPr>
            <w:tcW w:w="5858" w:type="dxa"/>
            <w:gridSpan w:val="2"/>
            <w:shd w:val="clear" w:color="auto" w:fill="D9D9D9"/>
            <w:vAlign w:val="center"/>
          </w:tcPr>
          <w:p w:rsidR="00C727B7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="00C727B7" w:rsidRPr="00024B93">
              <w:rPr>
                <w:rFonts w:ascii="Arial" w:hAnsi="Arial" w:cs="Arial"/>
                <w:sz w:val="18"/>
                <w:szCs w:val="18"/>
                <w:lang w:val="pl-PL"/>
              </w:rPr>
              <w:t>tacjonarnie / on-line (w czasie rzeczywistym)*</w:t>
            </w:r>
          </w:p>
        </w:tc>
      </w:tr>
      <w:tr w:rsidR="00C727B7" w:rsidRPr="00024B93" w:rsidTr="001025E8">
        <w:trPr>
          <w:trHeight w:val="544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Sposób organizacji zajęć (indywidualne/grupowe)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727B7" w:rsidRPr="00024B93" w:rsidTr="001025E8">
        <w:trPr>
          <w:trHeight w:val="701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Termin realizacji 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od 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___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>___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__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do 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>_____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>_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__</w:t>
            </w:r>
            <w:r w:rsidR="00976CE6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roku</w:t>
            </w:r>
          </w:p>
        </w:tc>
      </w:tr>
      <w:tr w:rsidR="00C727B7" w:rsidRPr="00024B93" w:rsidTr="001025E8">
        <w:trPr>
          <w:trHeight w:val="552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Miejsce kształcenia (dokładny adres)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F5C25" w:rsidRPr="00024B93" w:rsidTr="001025E8">
        <w:trPr>
          <w:trHeight w:val="965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BF5C25" w:rsidRPr="00024B93" w:rsidRDefault="00BF5C25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Cena usługi kształ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cenia ustawicznego za 1 osobę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w zł </w:t>
            </w: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(bez VAT)</w:t>
            </w:r>
            <w:r w:rsidR="001025E8"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>*</w:t>
            </w:r>
          </w:p>
          <w:p w:rsidR="001025E8" w:rsidRPr="00024B93" w:rsidRDefault="001145D5" w:rsidP="00024B93">
            <w:pPr>
              <w:widowControl/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i/>
                <w:sz w:val="18"/>
                <w:szCs w:val="18"/>
                <w:lang w:val="pl-PL"/>
              </w:rPr>
              <w:t>Cena nie może zawierać kosztów związanyc</w:t>
            </w:r>
            <w:r w:rsidR="001025E8" w:rsidRPr="00024B93">
              <w:rPr>
                <w:rFonts w:ascii="Arial" w:hAnsi="Arial" w:cs="Arial"/>
                <w:i/>
                <w:sz w:val="18"/>
                <w:szCs w:val="18"/>
                <w:lang w:val="pl-PL"/>
              </w:rPr>
              <w:t>h z przejazdem, zakwaterowaniem</w:t>
            </w:r>
          </w:p>
          <w:p w:rsidR="001145D5" w:rsidRPr="00024B93" w:rsidRDefault="001025E8" w:rsidP="00024B93">
            <w:pPr>
              <w:widowControl/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i/>
                <w:sz w:val="18"/>
                <w:szCs w:val="18"/>
                <w:lang w:val="pl-PL"/>
              </w:rPr>
              <w:t>i</w:t>
            </w:r>
            <w:r w:rsidR="001145D5" w:rsidRPr="00024B93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 wyżywieniem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BF5C25" w:rsidRPr="00024B93" w:rsidRDefault="00BF5C25" w:rsidP="00024B93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25E8" w:rsidRPr="00024B93" w:rsidRDefault="001025E8" w:rsidP="00024B93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25E8" w:rsidRPr="00024B93" w:rsidRDefault="001025E8" w:rsidP="00024B93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25E8" w:rsidRPr="00024B93" w:rsidRDefault="001025E8" w:rsidP="00024B93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25E8" w:rsidRPr="00024B93" w:rsidRDefault="001025E8" w:rsidP="00024B93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727B7" w:rsidRPr="00024B93" w:rsidTr="001025E8">
        <w:trPr>
          <w:trHeight w:val="523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AE425C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Dokument</w:t>
            </w:r>
            <w:r w:rsidR="00C727B7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632C6" w:rsidRPr="00024B93">
              <w:rPr>
                <w:rFonts w:ascii="Arial" w:hAnsi="Arial" w:cs="Arial"/>
                <w:sz w:val="18"/>
                <w:szCs w:val="18"/>
                <w:lang w:val="pl-PL"/>
              </w:rPr>
              <w:t>potwierdzając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="002632C6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727B7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kompetencje nabyte </w:t>
            </w:r>
            <w:r w:rsidR="00A706A6" w:rsidRPr="00024B93">
              <w:rPr>
                <w:rFonts w:ascii="Arial" w:hAnsi="Arial" w:cs="Arial"/>
                <w:sz w:val="18"/>
                <w:szCs w:val="18"/>
                <w:lang w:val="pl-PL"/>
              </w:rPr>
              <w:t>przez uczestnik</w:t>
            </w:r>
            <w:r w:rsidR="00BE12F8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a kształcenia ustawicznego </w:t>
            </w:r>
            <w:r w:rsidR="00A706A6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wystawionego przez realizatora usługi </w:t>
            </w:r>
            <w:r w:rsidR="00176CEC" w:rsidRPr="00024B93">
              <w:rPr>
                <w:rFonts w:ascii="Arial" w:hAnsi="Arial" w:cs="Arial"/>
                <w:sz w:val="18"/>
                <w:szCs w:val="18"/>
                <w:lang w:val="pl-PL"/>
              </w:rPr>
              <w:t>kształcenia ustawicznego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C727B7" w:rsidRPr="00024B93" w:rsidRDefault="00C727B7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1C79E9" w:rsidRPr="00024B93" w:rsidRDefault="001C79E9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B5E93" w:rsidRPr="00024B93" w:rsidRDefault="001C79E9" w:rsidP="00024B93">
            <w:pPr>
              <w:snapToGrid w:val="0"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57" type="#_x0000_t75" style="width:11.25pt;height:15.75pt" o:ole="">
                  <v:imagedata r:id="rId7" o:title=""/>
                </v:shape>
                <w:control r:id="rId10" w:name="CheckBox316151221" w:shapeid="_x0000_i1057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425C" w:rsidRPr="00024B93">
              <w:rPr>
                <w:rFonts w:ascii="Arial" w:hAnsi="Arial" w:cs="Arial"/>
                <w:sz w:val="18"/>
                <w:szCs w:val="18"/>
                <w:lang w:val="pl-PL"/>
              </w:rPr>
              <w:t>Certyfikat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</w:t>
            </w:r>
            <w:r w:rsidR="009B5E93"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9B5E93"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59" type="#_x0000_t75" style="width:11.25pt;height:15.75pt" o:ole="">
                  <v:imagedata r:id="rId7" o:title=""/>
                </v:shape>
                <w:control r:id="rId11" w:name="CheckBox31615124" w:shapeid="_x0000_i1059"/>
              </w:object>
            </w:r>
            <w:r w:rsidR="009B5E93"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Zaświadczenie</w:t>
            </w:r>
          </w:p>
          <w:p w:rsidR="001C79E9" w:rsidRPr="00024B93" w:rsidRDefault="001C79E9" w:rsidP="00024B93">
            <w:pPr>
              <w:widowControl/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</w:p>
          <w:p w:rsidR="009B5E93" w:rsidRPr="00024B93" w:rsidRDefault="001C79E9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61" type="#_x0000_t75" style="width:11.25pt;height:15.75pt" o:ole="">
                  <v:imagedata r:id="rId7" o:title=""/>
                </v:shape>
                <w:control r:id="rId12" w:name="CheckBox31615123" w:shapeid="_x0000_i1061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E425C" w:rsidRPr="00024B93">
              <w:rPr>
                <w:rFonts w:ascii="Arial" w:hAnsi="Arial" w:cs="Arial"/>
                <w:sz w:val="18"/>
                <w:szCs w:val="18"/>
                <w:lang w:val="pl-PL"/>
              </w:rPr>
              <w:t>Dyplom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</w:t>
            </w:r>
            <w:r w:rsidR="009B5E93"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9B5E93"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63" type="#_x0000_t75" style="width:11.25pt;height:15.75pt" o:ole="">
                  <v:imagedata r:id="rId7" o:title=""/>
                </v:shape>
                <w:control r:id="rId13" w:name="CheckBox31615122" w:shapeid="_x0000_i1063"/>
              </w:object>
            </w:r>
            <w:r w:rsidR="009B5E93"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E93" w:rsidRPr="00024B93">
              <w:rPr>
                <w:rFonts w:ascii="Arial" w:hAnsi="Arial" w:cs="Arial"/>
                <w:sz w:val="18"/>
                <w:szCs w:val="18"/>
                <w:lang w:val="pl-PL"/>
              </w:rPr>
              <w:t>Świadectwo</w:t>
            </w:r>
          </w:p>
          <w:p w:rsidR="009B5E93" w:rsidRPr="00024B93" w:rsidRDefault="009B5E9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E425C" w:rsidRPr="00024B93" w:rsidRDefault="009B5E93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65" type="#_x0000_t75" style="width:11.25pt;height:15.75pt" o:ole="">
                  <v:imagedata r:id="rId7" o:title=""/>
                </v:shape>
                <w:control r:id="rId14" w:name="CheckBox31615125" w:shapeid="_x0000_i1065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425C" w:rsidRPr="00024B93">
              <w:rPr>
                <w:rFonts w:ascii="Arial" w:hAnsi="Arial" w:cs="Arial"/>
                <w:sz w:val="18"/>
                <w:szCs w:val="18"/>
                <w:lang w:val="pl-PL"/>
              </w:rPr>
              <w:t>Inne, tj.</w:t>
            </w:r>
            <w:r w:rsidR="00AE425C" w:rsidRPr="00024B9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 xml:space="preserve"> _______</w:t>
            </w:r>
            <w:r w:rsidRPr="00024B9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____________</w:t>
            </w:r>
            <w:r w:rsidR="00AE425C" w:rsidRPr="00024B9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__</w:t>
            </w:r>
            <w:r w:rsidR="001025E8" w:rsidRPr="00024B9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_______________</w:t>
            </w:r>
            <w:r w:rsidR="00AE425C" w:rsidRPr="00024B9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__________</w:t>
            </w:r>
          </w:p>
          <w:p w:rsidR="00AE425C" w:rsidRPr="00024B93" w:rsidRDefault="00AE425C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</w:pPr>
          </w:p>
          <w:p w:rsidR="005729CA" w:rsidRPr="00024B93" w:rsidRDefault="00AE425C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</w:pPr>
            <w:r w:rsidRPr="00024B9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Wzór w załączeniu</w:t>
            </w:r>
          </w:p>
          <w:p w:rsidR="001025E8" w:rsidRPr="00024B93" w:rsidRDefault="001025E8" w:rsidP="00024B93">
            <w:pPr>
              <w:widowControl/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</w:pPr>
          </w:p>
        </w:tc>
      </w:tr>
      <w:tr w:rsidR="005729CA" w:rsidRPr="00024B93" w:rsidTr="001025E8">
        <w:trPr>
          <w:trHeight w:val="523"/>
          <w:jc w:val="center"/>
        </w:trPr>
        <w:tc>
          <w:tcPr>
            <w:tcW w:w="3933" w:type="dxa"/>
            <w:shd w:val="clear" w:color="auto" w:fill="D9D9D9" w:themeFill="background1" w:themeFillShade="D9"/>
          </w:tcPr>
          <w:p w:rsidR="00976CE6" w:rsidRPr="00024B93" w:rsidRDefault="00976CE6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755098" w:rsidP="00755098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rogram/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lan nauczania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/zakres egzaminu</w:t>
            </w:r>
            <w:bookmarkStart w:id="0" w:name="_GoBack"/>
            <w:bookmarkEnd w:id="0"/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76CE6" w:rsidRPr="00024B93" w:rsidRDefault="00976CE6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729CA" w:rsidRPr="00024B93" w:rsidTr="001025E8">
        <w:trPr>
          <w:trHeight w:val="523"/>
          <w:jc w:val="center"/>
        </w:trPr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5729CA" w:rsidRPr="00024B93" w:rsidRDefault="005729CA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9B5E93" w:rsidRPr="00024B93" w:rsidRDefault="009B5E9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729CA" w:rsidRPr="00024B93" w:rsidRDefault="009B5E93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67" type="#_x0000_t75" style="width:11.25pt;height:15.75pt" o:ole="">
                  <v:imagedata r:id="rId7" o:title=""/>
                </v:shape>
                <w:control r:id="rId15" w:name="CheckBox3161512211" w:shapeid="_x0000_i1067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Egzamin wewnętrzny:  </w:t>
            </w:r>
          </w:p>
          <w:p w:rsidR="009B5E93" w:rsidRPr="00024B93" w:rsidRDefault="009B5E9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729CA" w:rsidRPr="00024B93" w:rsidRDefault="009B5E93" w:rsidP="00024B93">
            <w:pPr>
              <w:pStyle w:val="Akapitzlist"/>
              <w:widowControl/>
              <w:spacing w:line="220" w:lineRule="exact"/>
              <w:ind w:left="131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69" type="#_x0000_t75" style="width:11.25pt;height:15.75pt" o:ole="">
                  <v:imagedata r:id="rId7" o:title=""/>
                </v:shape>
                <w:control r:id="rId16" w:name="CheckBox31615122112" w:shapeid="_x0000_i1069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pisemny</w:t>
            </w:r>
          </w:p>
          <w:p w:rsidR="009B5E93" w:rsidRPr="00024B93" w:rsidRDefault="009B5E9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B5E93" w:rsidRPr="00024B93" w:rsidRDefault="009B5E93" w:rsidP="00024B93">
            <w:pPr>
              <w:pStyle w:val="Akapitzlist"/>
              <w:widowControl/>
              <w:spacing w:line="220" w:lineRule="exact"/>
              <w:ind w:left="131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71" type="#_x0000_t75" style="width:11.25pt;height:15.75pt" o:ole="">
                  <v:imagedata r:id="rId7" o:title=""/>
                </v:shape>
                <w:control r:id="rId17" w:name="CheckBox31615122113" w:shapeid="_x0000_i1071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E8" w:rsidRPr="00024B93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stny</w:t>
            </w:r>
          </w:p>
          <w:p w:rsidR="001025E8" w:rsidRPr="00024B93" w:rsidRDefault="001025E8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B5E93" w:rsidRPr="00024B93" w:rsidRDefault="001025E8" w:rsidP="00024B93">
            <w:pPr>
              <w:pStyle w:val="Akapitzlist"/>
              <w:widowControl/>
              <w:spacing w:line="220" w:lineRule="exact"/>
              <w:ind w:left="131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73" type="#_x0000_t75" style="width:11.25pt;height:15.75pt" o:ole="">
                  <v:imagedata r:id="rId7" o:title=""/>
                </v:shape>
                <w:control r:id="rId18" w:name="CheckBox31615122114" w:shapeid="_x0000_i1073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praktyczny</w:t>
            </w:r>
          </w:p>
          <w:p w:rsidR="009B5E93" w:rsidRPr="00024B93" w:rsidRDefault="009B5E93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5729CA" w:rsidRPr="00024B93" w:rsidRDefault="009B5E93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75" type="#_x0000_t75" style="width:11.25pt;height:15.75pt" o:ole="">
                  <v:imagedata r:id="rId7" o:title=""/>
                </v:shape>
                <w:control r:id="rId19" w:name="CheckBox31615122111" w:shapeid="_x0000_i1075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Zaliczenie z wykorzystaniem metod i technik kształcenia na odległość</w:t>
            </w:r>
          </w:p>
          <w:p w:rsidR="001025E8" w:rsidRPr="00024B93" w:rsidRDefault="001025E8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</w:t>
            </w:r>
          </w:p>
          <w:p w:rsidR="001025E8" w:rsidRPr="00024B93" w:rsidRDefault="001025E8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                                     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77" type="#_x0000_t75" style="width:11.25pt;height:15.75pt" o:ole="">
                  <v:imagedata r:id="rId7" o:title=""/>
                </v:shape>
                <w:control r:id="rId20" w:name="CheckBox31615122115" w:shapeid="_x0000_i1077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098">
              <w:rPr>
                <w:rFonts w:ascii="Arial" w:hAnsi="Arial" w:cs="Arial"/>
                <w:sz w:val="18"/>
                <w:szCs w:val="18"/>
                <w:lang w:val="pl-PL"/>
              </w:rPr>
              <w:t>f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rekwencja</w:t>
            </w:r>
          </w:p>
          <w:p w:rsidR="001025E8" w:rsidRPr="00024B93" w:rsidRDefault="001025E8" w:rsidP="00024B93">
            <w:pPr>
              <w:snapToGrid w:val="0"/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729CA" w:rsidRPr="00024B93" w:rsidRDefault="001025E8" w:rsidP="00024B93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4B9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                                      </w:t>
            </w:r>
            <w:r w:rsidRPr="00024B93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object w:dxaOrig="225" w:dyaOrig="225">
                <v:shape id="_x0000_i1079" type="#_x0000_t75" style="width:11.25pt;height:15.75pt" o:ole="">
                  <v:imagedata r:id="rId7" o:title=""/>
                </v:shape>
                <w:control r:id="rId21" w:name="CheckBox31615122116" w:shapeid="_x0000_i1079"/>
              </w:object>
            </w:r>
            <w:r w:rsidRPr="0002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098">
              <w:rPr>
                <w:rFonts w:ascii="Arial" w:hAnsi="Arial" w:cs="Arial"/>
                <w:sz w:val="18"/>
                <w:szCs w:val="18"/>
              </w:rPr>
              <w:t>i</w:t>
            </w:r>
            <w:proofErr w:type="spellStart"/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nna</w:t>
            </w:r>
            <w:proofErr w:type="spellEnd"/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, tj. ___________</w:t>
            </w:r>
            <w:r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_____________</w:t>
            </w:r>
            <w:r w:rsidR="005729CA" w:rsidRPr="00024B93">
              <w:rPr>
                <w:rFonts w:ascii="Arial" w:hAnsi="Arial" w:cs="Arial"/>
                <w:sz w:val="18"/>
                <w:szCs w:val="18"/>
                <w:lang w:val="pl-PL"/>
              </w:rPr>
              <w:t>__________</w:t>
            </w:r>
          </w:p>
          <w:p w:rsidR="005729CA" w:rsidRPr="00024B93" w:rsidRDefault="005729CA" w:rsidP="00024B93">
            <w:pPr>
              <w:pStyle w:val="Akapitzlist"/>
              <w:widowControl/>
              <w:spacing w:line="2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sz w:val="18"/>
          <w:szCs w:val="18"/>
          <w:lang w:val="pl-PL"/>
        </w:rPr>
      </w:pPr>
    </w:p>
    <w:p w:rsidR="00924C7F" w:rsidRPr="00024B93" w:rsidRDefault="003B6424" w:rsidP="00024B93">
      <w:pPr>
        <w:widowControl/>
        <w:spacing w:line="220" w:lineRule="exact"/>
        <w:rPr>
          <w:rFonts w:ascii="Arial" w:hAnsi="Arial" w:cs="Arial"/>
          <w:b/>
          <w:sz w:val="18"/>
          <w:szCs w:val="18"/>
          <w:lang w:val="pl-PL"/>
        </w:rPr>
      </w:pPr>
      <w:r w:rsidRPr="00024B93">
        <w:rPr>
          <w:rFonts w:ascii="Arial" w:hAnsi="Arial" w:cs="Arial"/>
          <w:b/>
          <w:sz w:val="18"/>
          <w:szCs w:val="18"/>
          <w:lang w:val="pl-PL"/>
        </w:rPr>
        <w:t>*</w:t>
      </w:r>
      <w:r w:rsidR="00DD692B" w:rsidRPr="00024B9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1145D5" w:rsidRPr="00024B9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924C7F" w:rsidRPr="00024B93">
        <w:rPr>
          <w:rFonts w:ascii="Arial" w:hAnsi="Arial" w:cs="Arial"/>
          <w:b/>
          <w:sz w:val="18"/>
          <w:szCs w:val="18"/>
          <w:lang w:val="pl-PL"/>
        </w:rPr>
        <w:t xml:space="preserve">Zwalnia się od podatku: </w:t>
      </w:r>
    </w:p>
    <w:p w:rsidR="00924C7F" w:rsidRPr="00024B93" w:rsidRDefault="00924C7F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lang w:val="pl-PL"/>
        </w:rPr>
      </w:pPr>
      <w:r w:rsidRPr="00024B93">
        <w:rPr>
          <w:rFonts w:ascii="Arial" w:hAnsi="Arial" w:cs="Arial"/>
          <w:b/>
          <w:sz w:val="18"/>
          <w:szCs w:val="18"/>
          <w:lang w:val="pl-PL"/>
        </w:rPr>
        <w:t xml:space="preserve">-  (…) usługi kształcenia zawodowego lub przekwalifikowania zawodowego (…) finansowane w całości ze środków publicznych  (…) - </w:t>
      </w:r>
      <w:r w:rsidRPr="00024B93">
        <w:rPr>
          <w:rFonts w:ascii="Arial" w:hAnsi="Arial" w:cs="Arial"/>
          <w:b/>
          <w:i/>
          <w:sz w:val="18"/>
          <w:szCs w:val="18"/>
          <w:u w:val="single"/>
          <w:lang w:val="pl-PL"/>
        </w:rPr>
        <w:t>art. 43 ust. 1 pkt 29 ustawy o podatku od towarów i usług</w:t>
      </w:r>
    </w:p>
    <w:p w:rsidR="00BF5C25" w:rsidRPr="00024B93" w:rsidRDefault="00924C7F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  <w:r w:rsidRPr="00024B93">
        <w:rPr>
          <w:rFonts w:ascii="Arial" w:hAnsi="Arial" w:cs="Arial"/>
          <w:b/>
          <w:sz w:val="18"/>
          <w:szCs w:val="18"/>
          <w:lang w:val="pl-PL"/>
        </w:rPr>
        <w:t>- (…)  usługi kształcenia zawodowego lub przekwalifikowania zawodowego, finansowane w c</w:t>
      </w:r>
      <w:r w:rsidR="001145D5" w:rsidRPr="00024B93">
        <w:rPr>
          <w:rFonts w:ascii="Arial" w:hAnsi="Arial" w:cs="Arial"/>
          <w:b/>
          <w:sz w:val="18"/>
          <w:szCs w:val="18"/>
          <w:lang w:val="pl-PL"/>
        </w:rPr>
        <w:t xml:space="preserve">o najmniej 70% ze środków </w:t>
      </w:r>
      <w:r w:rsidRPr="00024B93">
        <w:rPr>
          <w:rFonts w:ascii="Arial" w:hAnsi="Arial" w:cs="Arial"/>
          <w:b/>
          <w:sz w:val="18"/>
          <w:szCs w:val="18"/>
          <w:lang w:val="pl-PL"/>
        </w:rPr>
        <w:t xml:space="preserve">publicznych (…) - </w:t>
      </w:r>
      <w:r w:rsidRPr="00024B93">
        <w:rPr>
          <w:rFonts w:ascii="Arial" w:hAnsi="Arial" w:cs="Arial"/>
          <w:b/>
          <w:i/>
          <w:sz w:val="18"/>
          <w:szCs w:val="18"/>
          <w:u w:val="single"/>
          <w:lang w:val="pl-PL"/>
        </w:rPr>
        <w:t xml:space="preserve">§ 3 ust. 1 pkt 14 </w:t>
      </w:r>
      <w:r w:rsidRPr="00024B93"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  <w:t xml:space="preserve">Rozporządzenia Ministra Finansów z dnia 20 grudnia 2013 roku </w:t>
      </w:r>
      <w:r w:rsidR="00024B93"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  <w:br/>
      </w:r>
      <w:r w:rsidRPr="00024B93"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  <w:t xml:space="preserve">w sprawie zwolnień od podatku towarów i usług oraz warunków stosowania tych zwolnień </w:t>
      </w: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1025E8" w:rsidRPr="00024B93" w:rsidRDefault="001025E8" w:rsidP="00024B93">
      <w:pPr>
        <w:widowControl/>
        <w:spacing w:line="220" w:lineRule="exact"/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  <w:lang w:val="pl-PL"/>
        </w:rPr>
      </w:pPr>
    </w:p>
    <w:p w:rsidR="00B609D5" w:rsidRPr="00024B93" w:rsidRDefault="001025E8" w:rsidP="00024B93">
      <w:pPr>
        <w:spacing w:line="220" w:lineRule="exact"/>
        <w:rPr>
          <w:rFonts w:ascii="Arial" w:hAnsi="Arial" w:cs="Arial"/>
          <w:sz w:val="18"/>
          <w:szCs w:val="18"/>
          <w:lang w:val="pl-PL"/>
        </w:rPr>
      </w:pPr>
      <w:r w:rsidRPr="00024B93">
        <w:rPr>
          <w:rFonts w:ascii="Arial" w:hAnsi="Arial" w:cs="Arial"/>
          <w:b/>
          <w:sz w:val="18"/>
          <w:szCs w:val="18"/>
          <w:lang w:val="pl-PL"/>
        </w:rPr>
        <w:t>________________________________________________</w:t>
      </w:r>
    </w:p>
    <w:p w:rsidR="00B609D5" w:rsidRPr="00024B93" w:rsidRDefault="00B609D5" w:rsidP="00024B93">
      <w:pPr>
        <w:spacing w:line="220" w:lineRule="exact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Pieczątka i podpis osoby </w:t>
      </w:r>
      <w:r w:rsidR="001025E8"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uprawnionej </w:t>
      </w: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>ze strony realizatora kształcenia</w:t>
      </w:r>
      <w:r w:rsidR="00BF5C25" w:rsidRPr="00024B93">
        <w:rPr>
          <w:rFonts w:ascii="Arial" w:hAnsi="Arial" w:cs="Arial"/>
          <w:sz w:val="18"/>
          <w:szCs w:val="18"/>
          <w:vertAlign w:val="superscript"/>
          <w:lang w:val="pl-PL"/>
        </w:rPr>
        <w:t xml:space="preserve"> </w:t>
      </w:r>
      <w:r w:rsidRPr="00024B93">
        <w:rPr>
          <w:rFonts w:ascii="Arial" w:hAnsi="Arial" w:cs="Arial"/>
          <w:sz w:val="18"/>
          <w:szCs w:val="18"/>
          <w:vertAlign w:val="superscript"/>
          <w:lang w:val="pl-PL"/>
        </w:rPr>
        <w:t>ustawicznego</w:t>
      </w:r>
    </w:p>
    <w:sectPr w:rsidR="00B609D5" w:rsidRPr="00024B93" w:rsidSect="005729C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C9C"/>
    <w:multiLevelType w:val="hybridMultilevel"/>
    <w:tmpl w:val="A58C8126"/>
    <w:lvl w:ilvl="0" w:tplc="70DC1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0196E"/>
    <w:multiLevelType w:val="hybridMultilevel"/>
    <w:tmpl w:val="B07E63FE"/>
    <w:lvl w:ilvl="0" w:tplc="70DC1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3"/>
    <w:rsid w:val="00024B93"/>
    <w:rsid w:val="001025E8"/>
    <w:rsid w:val="001145D5"/>
    <w:rsid w:val="00176CEC"/>
    <w:rsid w:val="001C79E9"/>
    <w:rsid w:val="002632C6"/>
    <w:rsid w:val="0036322F"/>
    <w:rsid w:val="00390874"/>
    <w:rsid w:val="003B6424"/>
    <w:rsid w:val="00454C6B"/>
    <w:rsid w:val="00506F12"/>
    <w:rsid w:val="00545FAD"/>
    <w:rsid w:val="005729CA"/>
    <w:rsid w:val="005F67DC"/>
    <w:rsid w:val="00755098"/>
    <w:rsid w:val="00924C7F"/>
    <w:rsid w:val="00945021"/>
    <w:rsid w:val="00976CE6"/>
    <w:rsid w:val="009B5E93"/>
    <w:rsid w:val="009F1C53"/>
    <w:rsid w:val="00A706A6"/>
    <w:rsid w:val="00AE425C"/>
    <w:rsid w:val="00B609D5"/>
    <w:rsid w:val="00BE12F8"/>
    <w:rsid w:val="00BE29C3"/>
    <w:rsid w:val="00BF5C25"/>
    <w:rsid w:val="00C727B7"/>
    <w:rsid w:val="00DD692B"/>
    <w:rsid w:val="00E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59CE-A83D-49C1-B156-05A2086B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Waclawek</dc:creator>
  <cp:keywords/>
  <dc:description/>
  <cp:lastModifiedBy>Wieslawa Waclawek</cp:lastModifiedBy>
  <cp:revision>12</cp:revision>
  <cp:lastPrinted>2024-01-04T10:19:00Z</cp:lastPrinted>
  <dcterms:created xsi:type="dcterms:W3CDTF">2022-01-20T08:52:00Z</dcterms:created>
  <dcterms:modified xsi:type="dcterms:W3CDTF">2024-01-08T14:42:00Z</dcterms:modified>
</cp:coreProperties>
</file>