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>Załącznik nr 4 do Regulaminu Konkursu</w:t>
      </w:r>
    </w:p>
    <w:p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I do Traktatu Ustanawiającego Wspólnotę Europejską (Dz. Urz. WE C 235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24.12.2002)</w:t>
      </w:r>
    </w:p>
    <w:p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Kawa, herbata i przyprawy, z wyjątkiem herba mate (pozycja Nr 09.03)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(Cannabis sativa)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(Dz.U. 7 z 30.1.1961, str. 71/61).</w:t>
            </w:r>
          </w:p>
        </w:tc>
      </w:tr>
    </w:tbl>
    <w:p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E" w:rsidRDefault="0004186E">
      <w:r>
        <w:separator/>
      </w:r>
    </w:p>
  </w:endnote>
  <w:endnote w:type="continuationSeparator" w:id="0">
    <w:p w:rsidR="0004186E" w:rsidRDefault="0004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E" w:rsidRDefault="0004186E">
      <w:r>
        <w:separator/>
      </w:r>
    </w:p>
  </w:footnote>
  <w:footnote w:type="continuationSeparator" w:id="0">
    <w:p w:rsidR="0004186E" w:rsidRDefault="0004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EE"/>
    <w:rsid w:val="0004186E"/>
    <w:rsid w:val="00142240"/>
    <w:rsid w:val="001B19F7"/>
    <w:rsid w:val="002225AC"/>
    <w:rsid w:val="002774A1"/>
    <w:rsid w:val="003033BD"/>
    <w:rsid w:val="003E2EEE"/>
    <w:rsid w:val="004B0768"/>
    <w:rsid w:val="007E0179"/>
    <w:rsid w:val="008C3816"/>
    <w:rsid w:val="00A40167"/>
    <w:rsid w:val="00E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kurdor</cp:lastModifiedBy>
  <cp:revision>2</cp:revision>
  <cp:lastPrinted>2016-04-19T11:46:00Z</cp:lastPrinted>
  <dcterms:created xsi:type="dcterms:W3CDTF">2016-04-19T11:50:00Z</dcterms:created>
  <dcterms:modified xsi:type="dcterms:W3CDTF">2016-04-19T11:50:00Z</dcterms:modified>
</cp:coreProperties>
</file>